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bookmarkStart w:name="_heading=h.gjdgxs" w:colFirst="0" w:colLast="0" w:id="0"/>
      <w:bookmarkEnd w:id="0"/>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1304925</wp:posOffset>
                </wp:positionH>
                <wp:positionV relativeFrom="paragraph">
                  <wp:posOffset>0</wp:posOffset>
                </wp:positionV>
                <wp:extent cx="5808345" cy="1235424"/>
                <wp:effectExtent l="0" t="0" r="0" b="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pPr>
                              <w:spacing w:before="0" w:after="0" w:line="288.0000114440918"/>
                              <w:ind w:start="0" w:end="0" w:firstLine="0"/>
                              <w:jc w:val="left"/>
                              <w:textDirection w:val="btLr"/>
                            </w:pPr>
                            <w:r w:rsidRPr="00000000" w:rsidDel="00000000" w:rsidR="00000000">
                              <w:rPr>
                                <w:rFonts w:ascii="Arial Black" w:hAnsi="Arial Black" w:eastAsia="Arial Black" w:cs="Arial Black"/>
                                <w:b w:val="1"/>
                                <w:i w:val="0"/>
                                <w:smallCaps w:val="0"/>
                                <w:strike w:val="0"/>
                                <w:color w:val="3b3b3b"/>
                                <w:sz w:val="72"/>
                                <w:vertAlign w:val="baseline"/>
                              </w:rPr>
                              <w:t xml:space="preserve">SilverCoders </w:t>
                            </w:r>
                            <w:r w:rsidRPr="00000000" w:rsidDel="00000000" w:rsidR="00000000">
                              <w:rPr>
                                <w:rFonts w:ascii="Anke" w:hAnsi="Anke" w:eastAsia="Anke" w:cs="Anke"/>
                                <w:b w:val="0"/>
                                <w:i w:val="0"/>
                                <w:smallCaps w:val="0"/>
                                <w:strike w:val="0"/>
                                <w:color w:val="ffffff"/>
                                <w:sz w:val="28"/>
                                <w:vertAlign w:val="baseline"/>
                              </w:rPr>
                              <w:t xml:space="preserve">ger SENIORER MÖJLIGHET </w:t>
                            </w:r>
                          </w:p>
                          <w:p>
                            <w:pPr>
                              <w:spacing w:before="0" w:after="0" w:line="288.0000114440918"/>
                              <w:ind w:start="0" w:end="0" w:firstLine="0"/>
                              <w:jc w:val="left"/>
                              <w:textDirection w:val="btLr"/>
                            </w:pPr>
                            <w:r w:rsidRPr="00000000" w:rsidDel="00000000" w:rsidR="00000000">
                              <w:rPr>
                                <w:rFonts w:ascii="AcuminConcept-CondensedBold" w:hAnsi="AcuminConcept-CondensedBold" w:eastAsia="AcuminConcept-CondensedBold" w:cs="AcuminConcept-CondensedBold"/>
                                <w:b w:val="1"/>
                                <w:i w:val="0"/>
                                <w:smallCaps w:val="0"/>
                                <w:strike w:val="0"/>
                                <w:color w:val="ffffff"/>
                                <w:sz w:val="30"/>
                                <w:vertAlign w:val="baseline"/>
                              </w:rPr>
                            </w:r>
                            <w:r w:rsidRPr="00000000" w:rsidDel="00000000" w:rsidR="00000000">
                              <w:rPr>
                                <w:rFonts w:ascii="Arial" w:hAnsi="Arial" w:eastAsia="Arial" w:cs="Arial"/>
                                <w:b w:val="0"/>
                                <w:i w:val="0"/>
                                <w:smallCaps w:val="0"/>
                                <w:strike w:val="0"/>
                                <w:color w:val="3b3b3b"/>
                                <w:sz w:val="20"/>
                                <w:vertAlign w:val="baseline"/>
                              </w:rPr>
                              <w:t xml:space="preserve">FÖRBÄTTRING AV DEN DIGITALA KOMPETENSEN GENOM EFFEKTIV</w:t>
                            </w:r>
                          </w:p>
                          <w:p>
                            <w:pPr>
                              <w:spacing w:before="0" w:after="0" w:line="288.0000114440918"/>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r w:rsidRPr="00000000" w:rsidDel="00000000" w:rsidR="00000000">
                              <w:rPr>
                                <w:rFonts w:ascii="Arial" w:hAnsi="Arial" w:eastAsia="Arial" w:cs="Arial"/>
                                <w:b w:val="0"/>
                                <w:i w:val="0"/>
                                <w:smallCaps w:val="0"/>
                                <w:strike w:val="0"/>
                                <w:color w:val="3b3b3b"/>
                                <w:sz w:val="20"/>
                                <w:vertAlign w:val="baseline"/>
                              </w:rPr>
                              <w:t xml:space="preserve">LÄRANDEEXPERIMENT FÖR VUXNA</w:t>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p>
                        </w:txbxContent>
                      </wps:txbx>
                      <wps:bodyPr spcFirstLastPara="1" wrap="square" lIns="91425" tIns="45700" rIns="91425" bIns="45700" anchor="b"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1304925</wp:posOffset>
                </wp:positionH>
                <wp:positionV relativeFrom="paragraph">
                  <wp:posOffset>0</wp:posOffset>
                </wp:positionV>
                <wp:extent cx="5808345" cy="1235424"/>
                <wp:effectExtent l="0" t="0" r="0" b="0"/>
                <wp:wrapNone/>
                <wp:docPr id="201"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4732369</wp:posOffset>
            </wp:positionH>
            <wp:positionV relativeFrom="paragraph">
              <wp:posOffset>-873124</wp:posOffset>
            </wp:positionV>
            <wp:extent cx="1860118" cy="1874426"/>
            <wp:effectExtent l="0" t="0" r="0" b="0"/>
            <wp:wrapNone/>
            <wp:docPr id="206" name="image3.png"/>
            <a:graphic>
              <a:graphicData uri="http://schemas.openxmlformats.org/drawingml/2006/picture">
                <pic:pic>
                  <pic:nvPicPr>
                    <pic:cNvPr id="0" name="image3.png"/>
                    <pic:cNvPicPr preferRelativeResize="0"/>
                  </pic:nvPicPr>
                  <pic:blipFill>
                    <a:blip r:embed="rId8"/>
                    <a:srcRect l="0" t="0" r="0" b="0"/>
                    <a:stretch>
                      <a:fillRect/>
                    </a:stretch>
                  </pic:blipFill>
                  <pic:spPr>
                    <a:xfrm>
                      <a:off x="0" y="0"/>
                      <a:ext cx="1860118" cy="1874426"/>
                    </a:xfrm>
                    <a:prstGeom prst="rect"/>
                    <a:ln/>
                  </pic:spPr>
                </pic:pic>
              </a:graphicData>
            </a:graphic>
          </wp:anchor>
        </w:drawing>
      </w:r>
    </w:p>
    <w:p w:rsidRPr="00000000" w:rsidR="00000000" w:rsidDel="00000000" w:rsidP="00000000" w:rsidRDefault="00000000" w14:paraId="00000002">
      <w:pPr>
        <w:rPr/>
      </w:pPr>
      <w:r w:rsidRPr="00000000" w:rsidDel="00000000" w:rsidR="00000000">
        <w:rPr>
          <w:rtl w:val="0"/>
        </w:rPr>
      </w:r>
    </w:p>
    <w:p w:rsidRPr="00000000" w:rsidR="00000000" w:rsidDel="00000000" w:rsidP="00000000" w:rsidRDefault="00000000" w14:paraId="00000003">
      <w:pPr>
        <w:rPr/>
      </w:pPr>
      <w:r w:rsidRPr="00000000" w:rsidDel="00000000" w:rsidR="00000000">
        <w:rPr>
          <w:rtl w:val="0"/>
        </w:rPr>
      </w:r>
    </w:p>
    <w:p w:rsidRPr="00000000" w:rsidR="00000000" w:rsidDel="00000000" w:rsidP="00000000" w:rsidRDefault="00000000" w14:paraId="00000004">
      <w:pPr>
        <w:rPr/>
      </w:pPr>
      <w:r w:rsidRPr="00000000" w:rsidDel="00000000" w:rsidR="00000000">
        <w:rPr>
          <w:rtl w:val="0"/>
        </w:rPr>
      </w:r>
    </w:p>
    <w:p w:rsidRPr="00000000" w:rsidR="00000000" w:rsidDel="00000000" w:rsidP="00000000" w:rsidRDefault="00000000" w14:paraId="00000005">
      <w:pPr>
        <w:rPr/>
      </w:pPr>
      <w:r w:rsidRPr="00000000" w:rsidDel="00000000" w:rsidR="00000000">
        <w:rPr>
          <w:rtl w:val="0"/>
        </w:rPr>
      </w:r>
    </w:p>
    <w:p w:rsidRPr="00000000" w:rsidR="00000000" w:rsidDel="00000000" w:rsidP="00000000" w:rsidRDefault="00000000" w14:paraId="00000006">
      <w:pPr>
        <w:rPr>
          <w:color w:val="3b3b3b"/>
        </w:rPr>
      </w:pPr>
      <w:r w:rsidRPr="00000000" w:rsidDel="00000000" w:rsidR="00000000">
        <w:rPr>
          <w:rtl w:val="0"/>
        </w:rPr>
      </w:r>
    </w:p>
    <w:p w:rsidRPr="00000000" w:rsidR="00000000" w:rsidDel="00000000" w:rsidP="00000000" w:rsidRDefault="00000000" w14:paraId="00000007">
      <w:pPr>
        <w:pStyle w:val="Heading1"/>
        <w:spacing w:before="0" w:lineRule="auto"/>
        <w:rPr>
          <w:rFonts w:ascii="Arial" w:hAnsi="Arial" w:eastAsia="Arial" w:cs="Arial"/>
          <w:b w:val="0"/>
          <w:color w:val="3b3b3b"/>
          <w:sz w:val="44"/>
          <w:szCs w:val="44"/>
        </w:rPr>
      </w:pPr>
      <w:r w:rsidRPr="00000000" w:rsidDel="00000000" w:rsidR="00000000">
        <w:rPr>
          <w:rtl w:val="0"/>
        </w:rPr>
      </w:r>
    </w:p>
    <w:p>
      <w:pPr>
        <w:pStyle w:val="Heading1"/>
        <w:spacing w:before="0" w:lineRule="auto"/>
        <w:rPr>
          <w:rFonts w:ascii="Arial" w:hAnsi="Arial" w:eastAsia="Arial" w:cs="Arial"/>
          <w:color w:val="3b3b3b"/>
          <w:sz w:val="52"/>
          <w:szCs w:val="52"/>
        </w:rPr>
      </w:pPr>
      <w:r w:rsidRPr="00000000" w:rsidDel="00000000" w:rsidR="00000000">
        <w:rPr>
          <w:rFonts w:ascii="Calibri" w:hAnsi="Calibri" w:eastAsia="Calibri" w:cs="Calibri"/>
          <w:color w:val="000000"/>
          <w:sz w:val="22"/>
          <w:szCs w:val="22"/>
        </w:rPr>
        <mc:AlternateContent>
          <mc:Choice Requires="wpg">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4" name="Shape 4"/>
                          <wps:spPr>
                            <a:xfrm>
                              <a:off x="0" y="153763"/>
                              <a:ext cx="3567425" cy="10029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45700" rIns="91425" bIns="45700" anchor="ctr" anchorCtr="0">
                            <a:noAutofit/>
                          </wps:bodyPr>
                        </wps:wsp>
                        <wps:wsp>
                          <wps:cNvSpPr/>
                          <wps:cNvPr id="14" name="Shape 14"/>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pPr>
                                  <w:spacing w:before="0" w:after="0" w:line="240"/>
                                  <w:ind w:start="0" w:end="0" w:firstLine="0"/>
                                  <w:jc w:val="center"/>
                                  <w:textDirection w:val="btLr"/>
                                </w:pPr>
                                <w:r w:rsidRPr="00000000" w:rsidDel="00000000" w:rsidR="00000000">
                                  <w:rPr>
                                    <w:rFonts w:ascii="Calibri" w:hAnsi="Calibri" w:eastAsia="Calibri" w:cs="Calibri"/>
                                    <w:b w:val="1"/>
                                    <w:i w:val="0"/>
                                    <w:smallCaps w:val="1"/>
                                    <w:strike w:val="0"/>
                                    <w:color w:val="808080"/>
                                    <w:sz w:val="22"/>
                                    <w:vertAlign w:val="baseline"/>
                                  </w:rPr>
                                  <w:t xml:space="preserve">LÄROMEDEL BESKRIVER AKTIVITETER SOM HJÄLPER INSTRUKTÖRER ATT INTEGRERA SILVERCODERS UTMANINGAR OCH VERKTYG I SIN UTBILDNINGSPRAXIS.</w:t>
                                </w:r>
                              </w:p>
                            </w:txbxContent>
                          </wps:txbx>
                          <wps:bodyPr spcFirstLastPara="1" wrap="square" lIns="91425" tIns="91425" rIns="91425" bIns="0" anchor="t" anchorCtr="0">
                            <a:noAutofit/>
                          </wps:bodyPr>
                        </wps:wsp>
                      </wpg:grpSp>
                    </wpg:wgp>
                  </a:graphicData>
                </a:graphic>
              </wp:anchor>
            </w:drawing>
          </mc:Choice>
          <mc:Fallback>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RPr="00000000" w:rsidDel="00000000" w:rsidR="00000000">
        <w:rPr>
          <w:rFonts w:ascii="Arial" w:hAnsi="Arial" w:eastAsia="Arial" w:cs="Arial"/>
          <w:b w:val="0"/>
          <w:color w:val="3b3b3b"/>
          <w:sz w:val="44"/>
          <w:szCs w:val="44"/>
          <w:rtl w:val="0"/>
        </w:rPr>
        <w:t xml:space="preserve">Lärandeblad nr 2</w:t>
      </w:r>
      <w:r w:rsidRPr="00000000" w:rsidDel="00000000" w:rsidR="00000000">
        <w:rPr>
          <w:rFonts w:ascii="Arial" w:hAnsi="Arial" w:eastAsia="Arial" w:cs="Arial"/>
          <w:color w:val="3b3b3b"/>
          <w:sz w:val="44"/>
          <w:szCs w:val="44"/>
          <w:rtl w:val="0"/>
        </w:rPr>
        <w:br w:type="textWrapping"/>
      </w:r>
      <w:r w:rsidRPr="00000000" w:rsidDel="00000000" w:rsidR="00000000">
        <w:rPr>
          <w:rFonts w:ascii="Arial" w:hAnsi="Arial" w:eastAsia="Arial" w:cs="Arial"/>
          <w:color w:val="00a0ca"/>
          <w:sz w:val="52"/>
          <w:szCs w:val="52"/>
          <w:rtl w:val="0"/>
        </w:rPr>
        <w:t xml:space="preserve">PARPROGRAMMERING</w:t>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4.png"/>
            <a:graphic>
              <a:graphicData uri="http://schemas.openxmlformats.org/drawingml/2006/picture">
                <pic:pic>
                  <pic:nvPicPr>
                    <pic:cNvPr id="0" name="image4.png"/>
                    <pic:cNvPicPr preferRelativeResize="0"/>
                  </pic:nvPicPr>
                  <pic:blipFill>
                    <a:blip r:embed="rId10"/>
                    <a:srcRect l="0" t="0" r="0" b="0"/>
                    <a:stretch>
                      <a:fillRect/>
                    </a:stretch>
                  </pic:blipFill>
                  <pic:spPr>
                    <a:xfrm>
                      <a:off x="0" y="0"/>
                      <a:ext cx="3888740" cy="371729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Times New Roman" w:hAnsi="Times New Roman" w:eastAsia="Times New Roman" w:cs="Times New Roman"/>
                                <w:b w:val="1"/>
                                <w:i w:val="0"/>
                                <w:smallCaps w:val="0"/>
                                <w:strike w:val="0"/>
                                <w:color w:val="000000"/>
                                <w:sz w:val="32"/>
                                <w:vertAlign w:val="baseline"/>
                              </w:rPr>
                              <w:t xml:space="preserve">UTBILDNINGSPROGRAM I KODNING </w:t>
                            </w:r>
                            <w:r w:rsidRPr="00000000" w:rsidDel="00000000" w:rsidR="00000000">
                              <w:rPr>
                                <w:rFonts w:ascii="Times New Roman" w:hAnsi="Times New Roman" w:eastAsia="Times New Roman" w:cs="Times New Roman"/>
                                <w:b w:val="1"/>
                                <w:i w:val="0"/>
                                <w:smallCaps w:val="0"/>
                                <w:strike w:val="0"/>
                                <w:color w:val="000000"/>
                                <w:sz w:val="60"/>
                                <w:vertAlign w:val="baseline"/>
                              </w:rPr>
                              <w:t xml:space="preserve">FÖR +55 VUXNA</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pPr>
        <w:rPr>
          <w:b w:val="1"/>
          <w:color w:val="3b3b3b"/>
          <w:sz w:val="40"/>
          <w:szCs w:val="40"/>
        </w:rPr>
      </w:pPr>
      <w:r w:rsidRPr="00000000" w:rsidDel="00000000" w:rsidR="00000000">
        <w:br w:type="page"/>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-501014</wp:posOffset>
            </wp:positionH>
            <wp:positionV relativeFrom="paragraph">
              <wp:posOffset>4850130</wp:posOffset>
            </wp:positionV>
            <wp:extent cx="2592070" cy="824230"/>
            <wp:effectExtent l="0" t="0" r="0" b="0"/>
            <wp:wrapNone/>
            <wp:docPr id="205" name="image5.png"/>
            <a:graphic>
              <a:graphicData uri="http://schemas.openxmlformats.org/drawingml/2006/picture">
                <pic:pic>
                  <pic:nvPicPr>
                    <pic:cNvPr id="0" name="image5.png"/>
                    <pic:cNvPicPr preferRelativeResize="0"/>
                  </pic:nvPicPr>
                  <pic:blipFill>
                    <a:blip r:embed="rId12"/>
                    <a:srcRect l="0" t="0" r="0" b="0"/>
                    <a:stretch>
                      <a:fillRect/>
                    </a:stretch>
                  </pic:blipFill>
                  <pic:spPr>
                    <a:xfrm>
                      <a:off x="0" y="0"/>
                      <a:ext cx="2592070" cy="824230"/>
                    </a:xfrm>
                    <a:prstGeom prst="rect"/>
                    <a:ln/>
                  </pic:spPr>
                </pic:pic>
              </a:graphicData>
            </a:graphic>
          </wp:anchor>
        </w:drawing>
      </w:r>
      <w:r w:rsidRPr="00000000" w:rsidDel="00000000" w:rsidR="00000000">
        <w:drawing>
          <wp:anchor distT="0" distB="0" distL="114300" distR="114300" simplePos="0" relativeHeight="0" behindDoc="0" locked="0" layoutInCell="1" hidden="0" allowOverlap="1">
            <wp:simplePos x="0" y="0"/>
            <wp:positionH relativeFrom="column">
              <wp:posOffset>4136390</wp:posOffset>
            </wp:positionH>
            <wp:positionV relativeFrom="paragraph">
              <wp:posOffset>5280025</wp:posOffset>
            </wp:positionV>
            <wp:extent cx="2159000" cy="508000"/>
            <wp:effectExtent l="0" t="0" r="0" b="0"/>
            <wp:wrapNone/>
            <wp:docPr id="207" name="image1.png"/>
            <a:graphic>
              <a:graphicData uri="http://schemas.openxmlformats.org/drawingml/2006/picture">
                <pic:pic>
                  <pic:nvPicPr>
                    <pic:cNvPr id="0" name="image1.png"/>
                    <pic:cNvPicPr preferRelativeResize="0"/>
                  </pic:nvPicPr>
                  <pic:blipFill>
                    <a:blip r:embed="rId13"/>
                    <a:srcRect l="0" t="0" r="0" b="0"/>
                    <a:stretch>
                      <a:fillRect/>
                    </a:stretch>
                  </pic:blipFill>
                  <pic:spPr>
                    <a:xfrm>
                      <a:off x="0" y="0"/>
                      <a:ext cx="2159000" cy="50800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Roboto" w:hAnsi="Roboto" w:eastAsia="Roboto" w:cs="Roboto"/>
                                <w:b w:val="0"/>
                                <w:i w:val="0"/>
                                <w:smallCaps w:val="0"/>
                                <w:strike w:val="0"/>
                                <w:color w:val="000000"/>
                                <w:sz w:val="24"/>
                                <w:vertAlign w:val="baseline"/>
                              </w:rPr>
                              <w:t xml:space="preserve">ERASMUS+ nr </w:t>
                            </w:r>
                            <w:r w:rsidRPr="00000000" w:rsidDel="00000000" w:rsidR="00000000">
                              <w:rPr>
                                <w:rFonts w:ascii="Open Sans" w:hAnsi="Open Sans" w:eastAsia="Open Sans" w:cs="Open Sans"/>
                                <w:b w:val="0"/>
                                <w:i w:val="1"/>
                                <w:smallCaps w:val="0"/>
                                <w:strike w:val="0"/>
                                <w:color w:val="666666"/>
                                <w:sz w:val="21"/>
                                <w:vertAlign w:val="baseline"/>
                              </w:rPr>
                              <w:t xml:space="preserve">2020-1-SE01-KA227-ADU-092582</w:t>
                            </w:r>
                          </w:p>
                          <w:p w:rsidRPr="00000000" w:rsidR="00000000" w:rsidDel="00000000" w:rsidP="00000000" w:rsidRDefault="00000000">
                            <w:pPr>
                              <w:spacing w:before="0" w:after="0" w:line="288.0000114440918"/>
                              <w:ind w:start="0" w:end="0" w:firstLine="0"/>
                              <w:jc w:val="center"/>
                              <w:textDirection w:val="btLr"/>
                            </w:pPr>
                            <w:r w:rsidRPr="00000000" w:rsidDel="00000000" w:rsidR="00000000">
                              <w:rPr>
                                <w:rFonts w:ascii="Open Sans" w:hAnsi="Open Sans" w:eastAsia="Open Sans" w:cs="Open Sans"/>
                                <w:b w:val="0"/>
                                <w:i w:val="1"/>
                                <w:smallCaps w:val="0"/>
                                <w:strike w:val="0"/>
                                <w:color w:val="666666"/>
                                <w:sz w:val="21"/>
                                <w:vertAlign w:val="baseline"/>
                              </w:rPr>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Roboto" w:hAnsi="Roboto" w:eastAsia="Roboto" w:cs="Roboto"/>
                                <w:b w:val="0"/>
                                <w:i w:val="1"/>
                                <w:smallCaps w:val="0"/>
                                <w:strike w:val="0"/>
                                <w:color w:val="000000"/>
                                <w:sz w:val="20"/>
                                <w:vertAlign w:val="baseline"/>
                              </w:rPr>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Pr="00000000" w:rsidR="00000000" w:rsidDel="00000000" w:rsidP="00000000" w:rsidRDefault="00000000" w14:paraId="0000000A">
      <w:pPr>
        <w:rPr/>
      </w:pPr>
      <w:r w:rsidRPr="00000000" w:rsidDel="00000000" w:rsidR="00000000">
        <w:rPr>
          <w:rtl w:val="0"/>
        </w:rPr>
      </w:r>
    </w:p>
    <w:p>
      <w:pPr>
        <w:rPr>
          <w:color w:val="00a0ca"/>
          <w:sz w:val="36"/>
          <w:szCs w:val="36"/>
        </w:rPr>
      </w:pPr>
      <w:bookmarkStart w:name="_heading=h.30j0zll" w:colFirst="0" w:colLast="0" w:id="1"/>
      <w:bookmarkEnd w:id="1"/>
      <w:r w:rsidRPr="00000000" w:rsidDel="00000000" w:rsidR="00000000">
        <w:rPr>
          <w:rFonts w:ascii="Arial Black" w:hAnsi="Arial Black" w:eastAsia="Arial Black" w:cs="Arial Black"/>
          <w:color w:val="00a0ca"/>
          <w:sz w:val="36"/>
          <w:szCs w:val="36"/>
          <w:rtl w:val="0"/>
        </w:rPr>
        <w:t xml:space="preserve">VERKSAMHETENS STRUKTUR.</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Allmän beskrivning, sammanhang och mål</w:t>
      </w:r>
    </w:p>
    <w:p w:rsidRPr="00000000" w:rsidR="00000000" w:rsidDel="00000000" w:rsidP="00000000" w:rsidRDefault="00000000" w14:paraId="0000000D">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Parprogrammering är en metod för mjukvaruutveckling där två utvecklare arbetar tillsammans i ett team för att skapa kod. Tanken är att genom att arbeta i par kan utvecklarna brainstorma potentiella </w:t>
      </w:r>
      <w:r w:rsidRPr="00000000" w:rsidDel="00000000" w:rsidR="00000000">
        <w:rPr>
          <w:rFonts w:ascii="Calibri" w:hAnsi="Calibri" w:eastAsia="Calibri" w:cs="Calibri"/>
          <w:sz w:val="22"/>
          <w:szCs w:val="22"/>
          <w:rtl w:val="0"/>
        </w:rPr>
        <w:t xml:space="preserve">lösningar och därmed </w:t>
      </w:r>
      <w:r w:rsidRPr="00000000" w:rsidDel="00000000" w:rsidR="00000000">
        <w:rPr>
          <w:rFonts w:ascii="Calibri" w:hAnsi="Calibri" w:eastAsia="Calibri" w:cs="Calibri"/>
          <w:color w:val="000000"/>
          <w:sz w:val="22"/>
          <w:szCs w:val="22"/>
          <w:rtl w:val="0"/>
        </w:rPr>
        <w:t xml:space="preserve">vara mer kreativa, en utvecklare kompenserar den andres svagheter och kan alltid upptäcka den andres fel (normalt är en av utvecklarna mer erfaren än den andra). Det utvecklar också förmågan till lagarbete och samarbete.</w:t>
      </w:r>
    </w:p>
    <w:p w:rsidRPr="00000000" w:rsidR="00000000" w:rsidDel="00000000" w:rsidP="00000000" w:rsidRDefault="00000000" w14:paraId="0000000F">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Huvudmålet med aktiviteten är att eleverna ska kunna arbeta i grupp och utveckla motsvarande kompetenser. Eleverna kommer att använda en av de mer komplexa utmaningar som finns i SILVERCODERS-metodiken och de kommer att göra kodningsändringar i spelet för att observera effekten av dessa ändringar.</w:t>
      </w:r>
    </w:p>
    <w:p w:rsidRPr="00000000" w:rsidR="00000000" w:rsidDel="00000000" w:rsidP="00000000" w:rsidRDefault="00000000" w14:paraId="00000011">
      <w:pPr>
        <w:rPr>
          <w:rFonts w:ascii="Calibri" w:hAnsi="Calibri" w:eastAsia="Calibri" w:cs="Calibri"/>
          <w:color w:val="000000"/>
          <w:sz w:val="22"/>
          <w:szCs w:val="22"/>
        </w:rPr>
      </w:pP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MÅL FÖR INLÄRNING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av denna aktivitet kommer eleven att kunna...</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bookmarkStart w:name="_heading=h.1fob9te" w:colFirst="0" w:colLast="0" w:id="2"/>
      <w:bookmarkEnd w:id="2"/>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vad parprogrammering är och vilka är dess fördelar.</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Kunna tillämpa färdigheter i samarbete och lagarbete.</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Bedöma metodens fördelar och brister.</w:t>
      </w:r>
    </w:p>
    <w:p w:rsidRPr="00000000" w:rsidR="00000000" w:rsidDel="00000000" w:rsidP="00000000" w:rsidRDefault="00000000" w14:paraId="00000017">
      <w:pPr>
        <w:rPr/>
      </w:pPr>
      <w:r w:rsidRPr="00000000" w:rsidDel="00000000" w:rsidR="00000000">
        <w:rPr>
          <w:rtl w:val="0"/>
        </w:rPr>
      </w:r>
    </w:p>
    <w:tbl>
      <w:tblPr>
        <w:tblStyle w:val="Table1"/>
        <w:tblW w:w="9360.0" w:type="dxa"/>
        <w:jc w:val="left"/>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Change w:id="0">
          <w:tblGrid>
            <w:gridCol w:w="9360"/>
          </w:tblGrid>
        </w:tblGridChange>
      </w:tblGrid>
      <w:tr>
        <w:trPr>
          <w:cantSplit w:val="0"/>
          <w:tblHeader w:val="0"/>
        </w:trPr>
        <w:tc>
          <w:tcPr>
            <w:shd w:val="clear" w:fill="00a0ca"/>
            <w:vAlign w:val="center"/>
          </w:tcPr>
          <w:p>
            <w:pPr>
              <w:rPr>
                <w:rFonts w:ascii="Calibri" w:hAnsi="Calibri" w:eastAsia="Calibri" w:cs="Calibri"/>
                <w:color w:val="ff0000"/>
                <w:sz w:val="36"/>
                <w:szCs w:val="36"/>
              </w:rPr>
            </w:pPr>
            <w:r w:rsidRPr="00000000" w:rsidDel="00000000" w:rsidR="00000000">
              <w:rPr>
                <w:rFonts w:ascii="Calibri" w:hAnsi="Calibri" w:eastAsia="Calibri" w:cs="Calibri"/>
                <w:color w:val="ffffff"/>
                <w:sz w:val="36"/>
                <w:szCs w:val="36"/>
                <w:rtl w:val="0"/>
              </w:rPr>
              <w:t xml:space="preserve">ANVISNINGAR</w:t>
            </w:r>
            <w:r w:rsidRPr="00000000" w:rsidDel="00000000" w:rsidR="00000000">
              <w:rPr>
                <w:rtl w:val="0"/>
              </w:rPr>
            </w:r>
          </w:p>
        </w:tc>
      </w:tr>
    </w:tbl>
    <w:p w:rsidRPr="00000000" w:rsidR="00000000" w:rsidDel="00000000" w:rsidP="00000000" w:rsidRDefault="00000000" w14:paraId="00000019">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1 - FÖRBEREDELSER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läsa läromedlet i förväg och följa alla instruktioner för att försäkra sig om att han/hon förstår alla steg som krävs. Detta gör det också möjligt för utbildaren att se till att alla resurser är tillgängliga och att leta efter ytterligare resurser om de ursprungliga resurserna inte är tillgängliga.</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Alla utmaningar från 24-32 (tillgängliga på SILVERCODERS-plattformen)</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https://en.wikipedia.org/wiki/Pair_programming</w:t>
      </w:r>
    </w:p>
    <w:p w:rsidRPr="00000000" w:rsidR="00000000" w:rsidDel="00000000" w:rsidP="00000000" w:rsidRDefault="00000000" w14:paraId="0000001F">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2 - PRESENTATION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presenterar problemet för klassen och visar vilka resurser som behövs. Eleverna uppmanas att läsa webbsidan om parprogrammering. Utbildaren bör diskutera detta med eleverna om hur parprogrammering utvecklar samarbete och lagarbete. Utbildaren bör förklara hur de olika rollerna (utvecklare/observatör) bör tillämpas under övningen. Han/hon bör också förklara protokollen för samarbete och diskussion mellan paren.</w:t>
      </w:r>
    </w:p>
    <w:p w:rsidRPr="00000000" w:rsidR="00000000" w:rsidDel="00000000" w:rsidP="00000000" w:rsidRDefault="00000000" w14:paraId="00000022">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3 - SPELA SPELET</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Eleverna bör sedan spela upp den första versionen av scenariot. De bör diskutera sinsemellan vad som bör vara målet för utvecklingen och hur de ska gå vidare.</w:t>
      </w:r>
    </w:p>
    <w:p w:rsidRPr="00000000" w:rsidR="00000000" w:rsidDel="00000000" w:rsidP="00000000" w:rsidRDefault="00000000" w14:paraId="00000025">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4 - KODNING AV SPELET</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sedan be eleverna att skapa den slutliga versionen av spelet. </w:t>
      </w:r>
    </w:p>
    <w:p w:rsidRPr="00000000" w:rsidR="00000000" w:rsidDel="00000000" w:rsidP="00000000" w:rsidRDefault="00000000" w14:paraId="00000028">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5 - DISKUSSION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ska de olika paren presentera och diskutera hur de lyckades samarbeta, vilka svårigheter de hade i processen (och hur den kunde förbättras) och vilka positiva aspekter de hade.</w:t>
      </w:r>
    </w:p>
    <w:p w:rsidRPr="00000000" w:rsidR="00000000" w:rsidDel="00000000" w:rsidP="00000000" w:rsidRDefault="00000000" w14:paraId="0000002B">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6 - BEDÖMNING</w:t>
      </w:r>
    </w:p>
    <w:p>
      <w:pPr>
        <w:pStyle w:val="Heading2"/>
        <w:rPr>
          <w:rFonts w:ascii="Calibri" w:hAnsi="Calibri" w:eastAsia="Calibri" w:cs="Calibri"/>
          <w:b w:val="0"/>
          <w:smallCaps w:val="0"/>
          <w:color w:val="000000"/>
          <w:sz w:val="22"/>
          <w:szCs w:val="22"/>
        </w:rPr>
      </w:pPr>
      <w:r w:rsidRPr="00000000" w:rsidDel="00000000" w:rsidR="00000000">
        <w:rPr>
          <w:rFonts w:ascii="Calibri" w:hAnsi="Calibri" w:eastAsia="Calibri" w:cs="Calibri"/>
          <w:b w:val="0"/>
          <w:smallCaps w:val="0"/>
          <w:color w:val="000000"/>
          <w:sz w:val="22"/>
          <w:szCs w:val="22"/>
          <w:rtl w:val="0"/>
        </w:rPr>
        <w:t xml:space="preserve">Utbildaren kan bedöma eleverna på grundval av de uppnådda resultaten i steg 4, men kan också lägga till några bidrag från diskussionen i punkt 5. </w:t>
      </w:r>
    </w:p>
    <w:p w:rsidRPr="00000000" w:rsidR="00000000" w:rsidDel="00000000" w:rsidP="00000000" w:rsidRDefault="00000000" w14:paraId="0000002E">
      <w:pPr>
        <w:rPr/>
      </w:pPr>
      <w:r w:rsidRPr="00000000" w:rsidDel="00000000" w:rsidR="00000000">
        <w:rPr>
          <w:rtl w:val="0"/>
        </w:rPr>
      </w:r>
    </w:p>
    <w:p w:rsidRPr="00000000" w:rsidR="00000000" w:rsidDel="00000000" w:rsidP="00000000" w:rsidRDefault="00000000" w14:paraId="0000002F">
      <w:pPr>
        <w:rPr/>
      </w:pPr>
      <w:r w:rsidRPr="00000000" w:rsidDel="00000000" w:rsidR="00000000">
        <w:rPr>
          <w:rtl w:val="0"/>
        </w:rPr>
      </w:r>
    </w:p>
    <w:p w:rsidRPr="00000000" w:rsidR="00000000" w:rsidDel="00000000" w:rsidP="00000000" w:rsidRDefault="00000000" w14:paraId="00000030">
      <w:pPr>
        <w:rPr/>
      </w:pPr>
      <w:r w:rsidRPr="00000000" w:rsidDel="00000000" w:rsidR="00000000">
        <w:rPr>
          <w:rtl w:val="0"/>
        </w:rPr>
      </w:r>
    </w:p>
    <w:p>
      <w:pPr>
        <w:rPr/>
      </w:pPr>
      <w:r w:rsidRPr="00000000" w:rsidDel="00000000" w:rsidR="00000000">
        <w:rPr>
          <w:rtl w:val="0"/>
        </w:rPr>
      </w:r>
      <w:r w:rsidRPr="00000000" w:rsidDel="00000000" w:rsidR="00000000">
        <mc:AlternateContent>
          <mc:Choice Requires="wpg">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4" name="Shape 4"/>
                          <wps:spPr>
                            <a:xfrm>
                              <a:off x="0" y="0"/>
                              <a:ext cx="3218675" cy="20287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5" name="Shape 5"/>
                          <wps:spPr>
                            <a:xfrm>
                              <a:off x="0" y="0"/>
                              <a:ext cx="3218688" cy="2028766"/>
                            </a:xfrm>
                            <a:prstGeom prst="rect">
                              <a:avLst/>
                            </a:prstGeom>
                            <a:solidFill>
                              <a:schemeClr val="lt1">
                                <a:alpha val="0"/>
                              </a:schemeClr>
                            </a:solid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0" y="19050"/>
                              <a:ext cx="2249424" cy="832104"/>
                              <a:chOff x="228600" y="0"/>
                              <a:chExt cx="1472184" cy="1024128"/>
                            </a:xfrm>
                          </wpg:grpSpPr>
                          <wps:wsp>
                            <wps:cNvSpPr/>
                            <wps:cNvPr id="7" name="Shape 7"/>
                            <wps:spPr>
                              <a:xfrm>
                                <a:off x="228600" y="0"/>
                                <a:ext cx="1466258" cy="1012274"/>
                              </a:xfrm>
                              <a:custGeom>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SpPr/>
                            <wps:cNvPr id="8" name="Shape 8"/>
                            <wps:spPr>
                              <a:xfrm>
                                <a:off x="228600" y="0"/>
                                <a:ext cx="1472184" cy="1024128"/>
                              </a:xfrm>
                              <a:prstGeom prst="rect">
                                <a:avLst/>
                              </a:prstGeom>
                              <a:blipFill rotWithShape="1">
                                <a:blip r:embed="rId15">
                                  <a:alphaModFix/>
                                </a:blip>
                                <a:stretch>
                                  <a:fillRect l="0" t="0" r="0" b="0"/>
                                </a:stretch>
                              </a:blip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s:wsp>
                          <wps:cNvSpPr/>
                          <wps:cNvPr id="9" name="Shape 9"/>
                          <wps:spPr>
                            <a:xfrm>
                              <a:off x="238051" y="399850"/>
                              <a:ext cx="2979538" cy="1528175"/>
                            </a:xfrm>
                            <a:prstGeom prst="rect">
                              <a:avLst/>
                            </a:prstGeom>
                            <a:noFill/>
                            <a:ln>
                              <a:noFill/>
                            </a:ln>
                          </wps:spPr>
                          <wps:txbx>
                            <w:txbxContent>
                              <w:p>
                                <w:pPr>
                                  <w:spacing w:before="0" w:after="0" w:line="240"/>
                                  <w:ind w:start="504.00001525878906" w:end="0" w:firstLine="504.00001525878906"/>
                                  <w:jc w:val="right"/>
                                  <w:textDirection w:val="btLr"/>
                                </w:pPr>
                                <w:r w:rsidRPr="00000000" w:rsidDel="00000000" w:rsidR="00000000">
                                  <w:rPr>
                                    <w:rFonts w:ascii="Calibri" w:hAnsi="Calibri" w:eastAsia="Calibri" w:cs="Calibri"/>
                                    <w:b w:val="0"/>
                                    <w:i w:val="0"/>
                                    <w:smallCaps w:val="1"/>
                                    <w:strike w:val="0"/>
                                    <w:color w:val="00a0ca"/>
                                    <w:sz w:val="24"/>
                                    <w:vertAlign w:val="baseline"/>
                                  </w:rPr>
                                  <w:t xml:space="preserve">Detta dokument återspeglar endast författarens åsikt och det nationella programkontoret och Europeiska kommissionen ansvarar inte för den användning som kan göras av informationen som det innehåller.</w:t>
                                </w:r>
                              </w:p>
                            </w:txbxContent>
                          </wps:txbx>
                          <wps:bodyPr spcFirstLastPara="1" wrap="square" lIns="45700" tIns="91425" rIns="0" bIns="0" anchor="t" anchorCtr="0">
                            <a:noAutofit/>
                          </wps:bodyPr>
                        </wps:wsp>
                      </wpg:grpSp>
                    </wpg:wgp>
                  </a:graphicData>
                </a:graphic>
              </wp:anchor>
            </w:drawing>
          </mc:Choice>
          <mc:Fallback>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0"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4551680" cy="1028700"/>
                        </a:xfrm>
                        <a:prstGeom prst="rect"/>
                        <a:ln/>
                      </pic:spPr>
                    </pic:pic>
                  </a:graphicData>
                </a:graphic>
              </wp:anchor>
            </w:drawing>
          </mc:Fallback>
        </mc:AlternateContent>
      </w:r>
    </w:p>
    <w:sectPr>
      <w:headerReference w:type="default" r:id="rId17"/>
      <w:footerReference w:type="default" r:id="rId18"/>
      <w:pgSz w:w="12240" w:h="15840" w:orient="portrait"/>
      <w:pgMar w:top="1440" w:right="1440" w:bottom="1440" w:lef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hyperlink r:id="rId1">
      <w:r w:rsidRPr="00000000" w:rsidDel="00000000" w:rsidR="00000000">
        <w:rPr>
          <w:rFonts w:ascii="Times New Roman" w:hAnsi="Times New Roman" w:eastAsia="Times New Roman" w:cs="Times New Roman"/>
          <w:b w:val="0"/>
          <w:i w:val="0"/>
          <w:smallCaps w:val="0"/>
          <w:strike w:val="0"/>
          <w:color w:val="0070c0"/>
          <w:sz w:val="16"/>
          <w:szCs w:val="16"/>
          <w:u w:val="single"/>
          <w:shd w:val="clear" w:fill="auto"/>
          <w:vertAlign w:val="baseline"/>
          <w:rtl w:val="0"/>
        </w:rPr>
        <w:t xml:space="preserve"> www.silvercoders.eu</w:t>
      </w:r>
    </w:hyperlink>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-842820</wp:posOffset>
          </wp:positionH>
          <wp:positionV relativeFrom="paragraph">
            <wp:posOffset>-122352</wp:posOffset>
          </wp:positionV>
          <wp:extent cx="322638" cy="325120"/>
          <wp:effectExtent l="0" t="0" r="0" b="0"/>
          <wp:wrapNone/>
          <wp:docPr id="208" name="image3.png"/>
          <a:graphic>
            <a:graphicData uri="http://schemas.openxmlformats.org/drawingml/2006/picture">
              <pic:pic>
                <pic:nvPicPr>
                  <pic:cNvPr id="0" name="image3.png"/>
                  <pic:cNvPicPr preferRelativeResize="0"/>
                </pic:nvPicPr>
                <pic:blipFill>
                  <a:blip r:embed="rId2"/>
                  <a:srcRect l="0" t="0" r="0" b="0"/>
                  <a:stretch>
                    <a:fillRect/>
                  </a:stretch>
                </pic:blipFill>
                <pic:spPr>
                  <a:xfrm>
                    <a:off x="0" y="0"/>
                    <a:ext cx="322638" cy="325120"/>
                  </a:xfrm>
                  <a:prstGeom prst="rect"/>
                  <a:ln/>
                </pic:spPr>
              </pic:pic>
            </a:graphicData>
          </a:graphic>
        </wp:anchor>
      </w:drawing>
    </w:r>
  </w:p>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tl w:val="0"/>
      </w:rPr>
      <w:tab/>
    </w: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Pr>
      <w:fldChar w:fldCharType="begin"/>
      <w:instrText xml:space="preserve">PAGE</w:instrText>
      <w:fldChar w:fldCharType="separate"/>
      <w:fldChar w:fldCharType="end"/>
    </w:r>
    <w:r w:rsidRPr="00000000" w:rsidDel="00000000" w:rsid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pPr>
    <w:r w:rsidRPr="00000000" w:rsidDel="00000000" w:rsidR="00000000">
      <w:rPr>
        <w:rFonts w:ascii="Roboto" w:hAnsi="Roboto" w:eastAsia="Roboto" w:cs="Roboto"/>
        <w:rtl w:val="0"/>
      </w:rPr>
      <w:t xml:space="preserve">ERASMUS+ nr </w:t>
    </w:r>
    <w:r w:rsidRPr="00000000" w:rsidDel="00000000" w:rsidR="00000000">
      <w:rPr>
        <w:rFonts w:ascii="Open Sans" w:hAnsi="Open Sans" w:eastAsia="Open Sans" w:cs="Open Sans"/>
        <w:i w:val="1"/>
        <w:color w:val="666666"/>
        <w:sz w:val="21"/>
        <w:szCs w:val="21"/>
        <w:rtl w:val="0"/>
      </w:rPr>
      <w:t xml:space="preserve">2020-1-SE01-KA227-ADU-092582</w:t>
    </w:r>
    <w:r w:rsidRPr="00000000" w:rsidDel="00000000" w:rsidR="00000000">
      <w:rPr>
        <w:rtl w:val="0"/>
      </w:rPr>
    </w:r>
  </w:p>
  <w:p w:rsidRPr="00000000" w:rsidR="00000000" w:rsidDel="00000000" w:rsidP="00000000" w:rsidRDefault="00000000" w14:paraId="00000033">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88" w:lineRule="auto"/>
      <w:ind w:start="0" w:end="0" w:firstLine="0"/>
      <w:jc w:val="center"/>
      <w:rPr>
        <w:rFonts w:ascii="Roboto" w:hAnsi="Roboto" w:eastAsia="Roboto" w:cs="Roboto"/>
        <w:b w:val="0"/>
        <w:i w:val="0"/>
        <w:smallCaps w:val="0"/>
        <w:strike w:val="0"/>
        <w:color w:val="000000"/>
        <w:sz w:val="20"/>
        <w:szCs w:val="20"/>
        <w:u w:val="none"/>
        <w:shd w:val="clear" w:fill="auto"/>
        <w:vertAlign w:val="baseline"/>
      </w:rPr>
    </w:pPr>
    <w:r w:rsidRPr="00000000" w:rsidDel="00000000" w:rsidR="00000000">
      <w:rPr>
        <w:rtl w:val="0"/>
      </w:rPr>
    </w:r>
  </w:p>
  <w:p w:rsidRPr="00000000" w:rsidR="00000000" w:rsidDel="00000000" w:rsidP="00000000" w:rsidRDefault="00000000" w14:paraId="00000034">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120" w:line="240" w:lineRule="auto"/>
      <w:ind w:start="-450" w:end="0" w:firstLine="0"/>
      <w:jc w:val="right"/>
      <w:rPr>
        <w:rFonts w:ascii="Times New Roman" w:hAnsi="Times New Roman" w:eastAsia="Times New Roman" w:cs="Times New Roman"/>
        <w:b w:val="0"/>
        <w:i w:val="0"/>
        <w:smallCaps w:val="0"/>
        <w:strike w:val="0"/>
        <w:color w:val="000000"/>
        <w:sz w:val="16"/>
        <w:szCs w:val="16"/>
        <w:u w:val="none"/>
        <w:shd w:val="clear" w:fill="auto"/>
        <w:vertAlign w:val="baseline"/>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360" w:after="0" w:line="240" w:lineRule="auto"/>
      <w:ind w:left="0" w:right="0" w:firstLine="0"/>
      <w:jc w:val="left"/>
    </w:pPr>
    <w:rPr>
      <w:rFonts w:ascii="Arial Bold" w:hAnsi="Arial Bold" w:eastAsia="Arial Bold" w:cs="Arial Bold"/>
      <w:b w:val="1"/>
      <w:i w:val="0"/>
      <w:smallCaps w:val="1"/>
      <w:strike w:val="0"/>
      <w:color w:val="0b3677"/>
      <w:sz w:val="32"/>
      <w:szCs w:val="32"/>
      <w:u w:val="none"/>
      <w:shd w:val="clear" w:fill="auto"/>
      <w:vertAlign w:val="baseline"/>
    </w:rPr>
  </w:style>
  <w:style w:type="paragraph" w:styleId="Heading2">
    <w:name w:val="heading 2"/>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240" w:after="0" w:line="240" w:lineRule="auto"/>
      <w:ind w:left="0" w:right="0" w:firstLine="0"/>
      <w:jc w:val="left"/>
    </w:pPr>
    <w:rPr>
      <w:rFonts w:ascii="Arial" w:hAnsi="Arial" w:eastAsia="Arial" w:cs="Arial"/>
      <w:b w:val="1"/>
      <w:i w:val="0"/>
      <w:smallCaps w:val="1"/>
      <w:strike w:val="0"/>
      <w:color w:val="00a0ca"/>
      <w:sz w:val="24"/>
      <w:szCs w:val="24"/>
      <w:u w:val="none"/>
      <w:shd w:val="clear" w:fill="auto"/>
      <w:vertAlign w:val="baseline"/>
    </w:rPr>
  </w:style>
  <w:style w:type="paragraph" w:styleId="Heading3">
    <w:name w:val="heading 3"/>
    <w:basedOn w:val="Normal"/>
    <w:next w:val="Normal"/>
    <w:pPr>
      <w:keepNext w:val="1"/>
      <w:keepLines w:val="1"/>
      <w:spacing w:before="40" w:after="120" w:lineRule="auto"/>
    </w:pPr>
    <w:rPr>
      <w:rFonts w:ascii="Arial" w:hAnsi="Arial" w:eastAsia="Arial" w:cs="Arial"/>
      <w:b w:val="1"/>
      <w:i w:val="1"/>
      <w:color w:val="a6a6a6"/>
      <w:sz w:val="26"/>
      <w:szCs w:val="26"/>
    </w:rPr>
  </w:style>
  <w:style w:type="paragraph" w:styleId="Heading4">
    <w:name w:val="heading 4"/>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120" w:after="0" w:line="240" w:lineRule="auto"/>
      <w:ind w:left="0" w:right="0" w:firstLine="0"/>
      <w:jc w:val="left"/>
    </w:pPr>
    <w:rPr>
      <w:rFonts w:ascii="Arial" w:hAnsi="Arial" w:eastAsia="Arial" w:cs="Arial"/>
      <w:b w:val="1"/>
      <w:i w:val="1"/>
      <w:smallCaps w:val="0"/>
      <w:strike w:val="0"/>
      <w:color w:val="bfbfbf"/>
      <w:sz w:val="24"/>
      <w:szCs w:val="24"/>
      <w:u w:val="none"/>
      <w:shd w:val="clear" w:fill="auto"/>
      <w:vertAlign w:val="baseline"/>
    </w:rPr>
  </w:style>
  <w:style w:type="paragraph" w:styleId="Heading5">
    <w:name w:val="heading 5"/>
    <w:basedOn w:val="Normal"/>
    <w:next w:val="Normal"/>
    <w:pPr>
      <w:keepNext w:val="1"/>
      <w:keepLines w:val="1"/>
      <w:spacing w:before="40" w:lineRule="auto"/>
    </w:pPr>
    <w:rPr>
      <w:rFonts w:ascii="Calibri" w:hAnsi="Calibri" w:eastAsia="Calibri" w:cs="Calibri"/>
      <w:smallCaps w:val="1"/>
      <w:color w:val="2e74b5"/>
    </w:rPr>
  </w:style>
  <w:style w:type="paragraph" w:styleId="Heading6">
    <w:name w:val="heading 6"/>
    <w:basedOn w:val="Normal"/>
    <w:next w:val="Normal"/>
    <w:pPr>
      <w:keepNext w:val="1"/>
      <w:keepLines w:val="1"/>
      <w:spacing w:before="40" w:lineRule="auto"/>
    </w:pPr>
    <w:rPr>
      <w:rFonts w:ascii="Calibri" w:hAnsi="Calibri" w:eastAsia="Calibri" w:cs="Calibri"/>
      <w:i w:val="1"/>
      <w:smallCaps w:val="1"/>
      <w:color w:val="1f4e79"/>
    </w:rPr>
  </w:style>
  <w:style w:type="paragraph" w:styleId="Title">
    <w:name w:val="Title"/>
    <w:basedOn w:val="Normal"/>
    <w:next w:val="Normal"/>
    <w:pPr/>
    <w:rPr>
      <w:rFonts w:ascii="Arial Bold" w:hAnsi="Arial Bold" w:eastAsia="Arial Bold" w:cs="Arial Bold"/>
      <w:b w:val="1"/>
      <w:color w:val="ffffff"/>
      <w:sz w:val="78"/>
      <w:szCs w:val="78"/>
    </w:rPr>
  </w:style>
  <w:style w:type="paragraph" w:styleId="Normal" w:default="1">
    <w:name w:val="Normal"/>
    <w:qFormat w:val="1"/>
    <w:rsid w:val="0013776F"/>
    <w:rPr>
      <w:rFonts w:ascii="Times New Roman" w:hAnsi="Times New Roman"/>
      <w:sz w:val="24"/>
      <w:szCs w:val="24"/>
      <w:lang w:val="it-IT" w:eastAsia="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hAnsi="Arial Bold" w:eastAsia="SimSun"/>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hAnsiTheme="majorHAnsi" w:cs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before="40" w:after="120"/>
      <w:outlineLvl w:val="2"/>
    </w:pPr>
    <w:rPr>
      <w:rFonts w:eastAsia="SimSun" w:asciiTheme="minorHAnsi" w:hAnsiTheme="minorHAnsi" w:cs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hAnsiTheme="minorHAnsi" w:cs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hAnsi="Calibri Light" w:eastAsia="SimSun"/>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hAnsi="Calibri Light" w:eastAsia="SimSun"/>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hAnsi="Calibri Light" w:eastAsia="SimSun"/>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hAnsi="Calibri Light" w:eastAsia="SimSun"/>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hAnsi="Calibri Light" w:eastAsia="SimSun"/>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val="1"/>
    <w:rsid w:val="0058281D"/>
    <w:pPr>
      <w:tabs>
        <w:tab w:val="clear" w:pos="9360"/>
      </w:tabs>
      <w:spacing w:before="120" w:after="0"/>
      <w:ind w:left="-270"/>
      <w:jc w:val="left"/>
    </w:pPr>
  </w:style>
  <w:style w:type="character" w:styleId="FooterChar" w:customStyle="1">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val="1"/>
    <w:unhideWhenUsed w:val="1"/>
    <w:rsid w:val="00E14CD1"/>
    <w:rPr>
      <w:rFonts w:ascii="Tahoma" w:hAnsi="Tahoma" w:cs="Tahoma"/>
      <w:sz w:val="16"/>
      <w:szCs w:val="16"/>
    </w:rPr>
  </w:style>
  <w:style w:type="character" w:styleId="BalloonTextChar" w:customStyle="1">
    <w:name w:val="Balloon Text Char"/>
    <w:link w:val="BalloonText"/>
    <w:uiPriority w:val="99"/>
    <w:semiHidden w:val="1"/>
    <w:rsid w:val="00E14CD1"/>
    <w:rPr>
      <w:rFonts w:ascii="Tahoma" w:hAnsi="Tahoma" w:cs="Tahoma"/>
      <w:sz w:val="16"/>
      <w:szCs w:val="16"/>
    </w:rPr>
  </w:style>
  <w:style w:type="table" w:styleId="TableGrid">
    <w:name w:val="Table Grid"/>
    <w:basedOn w:val="TableNormal"/>
    <w:uiPriority w:val="59"/>
    <w:rsid w:val="00E14C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eastAsiaTheme="majorEastAsia" w:cstheme="majorBidi"/>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eastAsiaTheme="majorEastAsia" w:cstheme="majorBidi"/>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hAnsi="Arial Bold" w:eastAsia="SimSun"/>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hAnsiTheme="majorHAnsi" w:cs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hAnsiTheme="minorHAnsi" w:cs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hAnsiTheme="minorHAnsi" w:cs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hAnsi="Calibri Light" w:eastAsia="SimSun" w:cs="Times New Roman"/>
      <w:caps w:val="1"/>
      <w:color w:val="2e74b5"/>
    </w:rPr>
  </w:style>
  <w:style w:type="character" w:styleId="Heading6Char" w:customStyle="1">
    <w:name w:val="Heading 6 Char"/>
    <w:link w:val="Heading6"/>
    <w:uiPriority w:val="9"/>
    <w:semiHidden w:val="1"/>
    <w:rsid w:val="006B0AB6"/>
    <w:rPr>
      <w:rFonts w:ascii="Calibri Light" w:hAnsi="Calibri Light" w:eastAsia="SimSun"/>
      <w:i w:val="1"/>
      <w:iCs w:val="1"/>
      <w:caps w:val="1"/>
      <w:color w:val="1f4e79"/>
    </w:rPr>
  </w:style>
  <w:style w:type="character" w:styleId="Heading7Char" w:customStyle="1">
    <w:name w:val="Heading 7 Char"/>
    <w:link w:val="Heading7"/>
    <w:uiPriority w:val="9"/>
    <w:semiHidden w:val="1"/>
    <w:rsid w:val="006B0AB6"/>
    <w:rPr>
      <w:rFonts w:ascii="Calibri Light" w:hAnsi="Calibri Light" w:eastAsia="SimSun"/>
      <w:b w:val="1"/>
      <w:bCs w:val="1"/>
      <w:color w:val="1f4e79"/>
    </w:rPr>
  </w:style>
  <w:style w:type="character" w:styleId="Heading8Char" w:customStyle="1">
    <w:name w:val="Heading 8 Char"/>
    <w:link w:val="Heading8"/>
    <w:uiPriority w:val="9"/>
    <w:semiHidden w:val="1"/>
    <w:rsid w:val="006B0AB6"/>
    <w:rPr>
      <w:rFonts w:ascii="Calibri Light" w:hAnsi="Calibri Light" w:eastAsia="SimSun"/>
      <w:b w:val="1"/>
      <w:bCs w:val="1"/>
      <w:i w:val="1"/>
      <w:iCs w:val="1"/>
      <w:color w:val="1f4e79"/>
    </w:rPr>
  </w:style>
  <w:style w:type="character" w:styleId="Heading9Char" w:customStyle="1">
    <w:name w:val="Heading 9 Char"/>
    <w:link w:val="Heading9"/>
    <w:uiPriority w:val="9"/>
    <w:semiHidden w:val="1"/>
    <w:rsid w:val="006B0AB6"/>
    <w:rPr>
      <w:rFonts w:ascii="Calibri Light" w:hAnsi="Calibri Light" w:eastAsia="SimSun"/>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before="240" w:after="8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hAnsi="Arial Bold" w:eastAsia="SimSun"/>
      <w:b w:val="1"/>
      <w:caps w:val="1"/>
      <w:color w:val="0b3677" w:themeColor="accent1"/>
      <w:spacing w:val="10"/>
      <w:sz w:val="38"/>
      <w:szCs w:val="36"/>
    </w:rPr>
  </w:style>
  <w:style w:type="paragraph" w:styleId="NormalWeb">
    <w:name w:val="Normal (Web)"/>
    <w:basedOn w:val="Normal"/>
    <w:uiPriority w:val="99"/>
    <w:unhideWhenUsed w:val="1"/>
    <w:rsid w:val="00596B52"/>
    <w:pPr>
      <w:spacing w:before="100" w:beforeAutospacing="1" w:after="100" w:after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val="single" w:color="f2f2f2" w:themeColor="background2" w:themeShade="0000F2" w:sz="48" w:space="10"/>
        <w:left w:val="single" w:color="f2f2f2" w:themeColor="background2" w:themeShade="0000F2" w:sz="48" w:space="4"/>
        <w:bottom w:val="single" w:color="f2f2f2" w:themeColor="background2" w:themeShade="0000F2" w:sz="48" w:space="10"/>
        <w:right w:val="single" w:color="f2f2f2" w:themeColor="background2" w:themeShade="0000F2" w:sz="48" w:space="4"/>
      </w:pBdr>
      <w:shd w:val="clear" w:color="auto" w:fill="f2f2f2" w:themeFill="background2" w:themeFillShade="0000F2"/>
      <w:spacing w:before="360" w:after="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val="clear" w:color="auto" w:fill="f2f2f2" w:themeFill="background2" w:themeFillShade="0000F2"/>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color="d9d9d9" w:themeColor="background1" w:themeShade="0000D9" w:sz="4" w:space="0"/>
        <w:left w:val="none" w:color="auto" w:sz="0" w:space="0"/>
        <w:bottom w:val="single" w:color="d9d9d9" w:themeColor="background1" w:themeShade="0000D9" w:sz="4" w:space="0"/>
        <w:right w:val="none" w:color="auto" w:sz="0" w:space="0"/>
        <w:insideH w:val="single" w:color="d9d9d9" w:themeColor="background1" w:themeShade="0000D9" w:sz="4" w:space="0"/>
        <w:insideV w:val="single" w:color="d9d9d9" w:themeColor="background1" w:themeShade="0000D9" w:sz="4" w:space="0"/>
      </w:tblBorders>
    </w:tblPr>
    <w:tcPr>
      <w:shd w:val="clear" w:color="auto" w:fill="auto"/>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val="none" w:color="auto" w:sz="0" w:space="0"/>
          <w:tr2bl w:val="none" w:color="auto" w:sz="0" w:space="0"/>
        </w:tcBorders>
        <w:shd w:val="clear" w:color="auto" w:fill="f2f2f2" w:themeFill="background1" w:themeFillShade="0000F2"/>
      </w:tcPr>
    </w:tblStylePr>
    <w:tblStylePr w:type="lastCol">
      <w:rPr>
        <w:i w:val="1"/>
        <w:iCs w:val="1"/>
      </w:rPr>
      <w:tblPr/>
      <w:tcPr>
        <w:tcBorders>
          <w:tl2br w:val="none" w:color="auto" w:sz="0" w:space="0"/>
          <w:tr2bl w:val="none" w:color="auto" w:sz="0" w:space="0"/>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hAnsiTheme="minorHAnsi" w:eastAsiaTheme="minorEastAsia" w:cstheme="minorBidi"/>
      <w:sz w:val="22"/>
      <w:szCs w:val="22"/>
    </w:rPr>
    <w:tblPr>
      <w:tblStyleRowBandSize w:val="1"/>
      <w:tblStyleColBandSize w:val="1"/>
      <w:tblBorders>
        <w:top w:val="single" w:color="fab81f" w:themeColor="accent3" w:sz="8" w:space="0"/>
        <w:left w:val="single" w:color="fab81f" w:themeColor="accent3" w:sz="8" w:space="0"/>
        <w:bottom w:val="single" w:color="fab81f" w:themeColor="accent3" w:sz="8" w:space="0"/>
        <w:right w:val="single" w:color="fab81f" w:themeColor="accent3" w:sz="8" w:space="0"/>
      </w:tblBorders>
    </w:tblPr>
    <w:tblStylePr w:type="firstRow">
      <w:pPr>
        <w:spacing w:before="0" w:after="0" w:line="240" w:lineRule="auto"/>
      </w:pPr>
      <w:rPr>
        <w:b w:val="1"/>
        <w:bCs w:val="1"/>
        <w:color w:val="ffffff" w:themeColor="background1"/>
      </w:rPr>
      <w:tblPr/>
      <w:tcPr>
        <w:shd w:val="clear" w:color="auto" w:fill="fab81f" w:themeFill="accent3"/>
      </w:tcPr>
    </w:tblStylePr>
    <w:tblStylePr w:type="lastRow">
      <w:pPr>
        <w:spacing w:before="0" w:after="0" w:line="240" w:lineRule="auto"/>
      </w:pPr>
      <w:rPr>
        <w:b w:val="1"/>
        <w:bCs w:val="1"/>
      </w:rPr>
      <w:tblPr/>
      <w:tcPr>
        <w:tcBorders>
          <w:top w:val="double" w:color="fab81f" w:themeColor="accent3" w:sz="6" w:space="0"/>
          <w:left w:val="single" w:color="fab81f" w:themeColor="accent3" w:sz="8" w:space="0"/>
          <w:bottom w:val="single" w:color="fab81f" w:themeColor="accent3" w:sz="8" w:space="0"/>
          <w:right w:val="single" w:color="fab81f" w:themeColor="accent3" w:sz="8" w:space="0"/>
        </w:tcBorders>
      </w:tcPr>
    </w:tblStylePr>
    <w:tblStylePr w:type="firstCol">
      <w:rPr>
        <w:b w:val="1"/>
        <w:bCs w:val="1"/>
      </w:rPr>
    </w:tblStylePr>
    <w:tblStylePr w:type="lastCol">
      <w:rPr>
        <w:b w:val="1"/>
        <w:bCs w:val="1"/>
      </w:rPr>
    </w:tblStylePr>
    <w:tblStylePr w:type="band1Vert">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tblStylePr w:type="band1Horz">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val="single" w:color="898989" w:themeColor="text1" w:themeTint="000099" w:sz="4" w:space="0"/>
        </w:tcBorders>
      </w:tcPr>
    </w:tblStylePr>
    <w:tblStylePr w:type="lastRow">
      <w:rPr>
        <w:b w:val="1"/>
        <w:bCs w:val="1"/>
      </w:rPr>
      <w:tblPr/>
      <w:tcPr>
        <w:tcBorders>
          <w:top w:val="single" w:color="898989" w:themeColor="text1" w:themeTint="000099" w:sz="4" w:space="0"/>
        </w:tcBorders>
      </w:tcPr>
    </w:tblStylePr>
    <w:tblStylePr w:type="firstCol">
      <w:rPr>
        <w:b w:val="1"/>
        <w:bCs w:val="1"/>
      </w:rPr>
    </w:tblStylePr>
    <w:tblStylePr w:type="lastCol">
      <w:rPr>
        <w:b w:val="1"/>
        <w:bCs w:val="1"/>
      </w:rPr>
    </w:tblStylePr>
    <w:tblStylePr w:type="band1Vert">
      <w:tblPr/>
      <w:tcPr>
        <w:shd w:val="clear" w:color="auto" w:fill="d7d7d7" w:themeFill="text1" w:themeFillTint="000033"/>
      </w:tcPr>
    </w:tblStylePr>
    <w:tblStylePr w:type="band1Horz">
      <w:tblPr/>
      <w:tcPr>
        <w:shd w:val="clear" w:color="auto" w:fill="d7d7d7" w:themeFill="text1" w:themeFillTint="000033"/>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hAnsiTheme="majorHAnsi" w:eastAsiaTheme="majorEastAsia" w:cstheme="majorBidi"/>
        <w:i w:val="1"/>
        <w:iCs w:val="1"/>
        <w:sz w:val="26"/>
      </w:rPr>
      <w:tblPr/>
      <w:tcPr>
        <w:tcBorders>
          <w:bottom w:val="single" w:color="00cc66" w:themeColor="accent6" w:sz="4" w:space="0"/>
        </w:tcBorders>
        <w:shd w:val="clear" w:color="auto" w:fill="ffffff" w:themeFill="background1"/>
      </w:tcPr>
    </w:tblStylePr>
    <w:tblStylePr w:type="lastRow">
      <w:rPr>
        <w:rFonts w:asciiTheme="majorHAnsi" w:hAnsiTheme="majorHAnsi" w:eastAsiaTheme="majorEastAsia" w:cstheme="majorBidi"/>
        <w:i w:val="1"/>
        <w:iCs w:val="1"/>
        <w:sz w:val="26"/>
      </w:rPr>
      <w:tblPr/>
      <w:tcPr>
        <w:tcBorders>
          <w:top w:val="single" w:color="00cc6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val="1"/>
        <w:iCs w:val="1"/>
        <w:sz w:val="26"/>
      </w:rPr>
      <w:tblPr/>
      <w:tcPr>
        <w:tcBorders>
          <w:right w:val="single" w:color="00cc66" w:themeColor="accent6" w:sz="4" w:space="0"/>
        </w:tcBorders>
        <w:shd w:val="clear" w:color="auto" w:fill="ffffff" w:themeFill="background1"/>
      </w:tcPr>
    </w:tblStylePr>
    <w:tblStylePr w:type="lastCol">
      <w:rPr>
        <w:rFonts w:asciiTheme="majorHAnsi" w:hAnsiTheme="majorHAnsi" w:eastAsiaTheme="majorEastAsia" w:cstheme="majorBidi"/>
        <w:i w:val="1"/>
        <w:iCs w:val="1"/>
        <w:sz w:val="26"/>
      </w:rPr>
      <w:tblPr/>
      <w:tcPr>
        <w:tcBorders>
          <w:left w:val="single" w:color="00cc66" w:themeColor="accent6" w:sz="4" w:space="0"/>
        </w:tcBorders>
        <w:shd w:val="clear" w:color="auto" w:fill="ffffff" w:themeFill="background1"/>
      </w:tcPr>
    </w:tblStylePr>
    <w:tblStylePr w:type="band1Vert">
      <w:tblPr/>
      <w:tcPr>
        <w:shd w:val="clear" w:color="auto" w:fill="c1ffe0" w:themeFill="accent6" w:themeFillTint="000033"/>
      </w:tcPr>
    </w:tblStylePr>
    <w:tblStylePr w:type="band1Horz">
      <w:tblPr/>
      <w:tcPr>
        <w:shd w:val="clear" w:color="auto" w:fill="c1ffe0" w:themeFill="accent6" w:themeFillTint="000033"/>
      </w:tcPr>
    </w:tblStylePr>
    <w:tblStylePr w:type="neCell">
      <w:tblPr/>
      <w:tcPr>
        <w:tcBorders>
          <w:left w:val="nil" w:sz="0" w:space="0"/>
        </w:tcBorders>
      </w:tcPr>
    </w:tblStylePr>
    <w:tblStylePr w:type="nwCell">
      <w:tblPr/>
      <w:tcPr>
        <w:tcBorders>
          <w:right w:val="nil" w:sz="0" w:space="0"/>
        </w:tcBorders>
      </w:tcPr>
    </w:tblStylePr>
    <w:tblStylePr w:type="seCell">
      <w:tblPr/>
      <w:tcPr>
        <w:tcBorders>
          <w:left w:val="nil" w:sz="0" w:space="0"/>
        </w:tcBorders>
      </w:tcPr>
    </w:tblStylePr>
    <w:tblStylePr w:type="swCell">
      <w:tblPr/>
      <w:tcPr>
        <w:tcBorders>
          <w:right w:val="nil" w:sz="0" w:space="0"/>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val="1"/>
        <w:iCs w:val="1"/>
      </w:rPr>
      <w:tblPr/>
      <w:tcPr>
        <w:tcBorders>
          <w:tl2br w:val="none" w:color="auto" w:sz="0" w:space="0"/>
          <w:tr2bl w:val="none" w:color="auto" w:sz="0" w:space="0"/>
        </w:tcBorders>
      </w:tcPr>
    </w:tblStylePr>
    <w:tblStylePr w:type="lastCol">
      <w:rPr>
        <w:i w:val="1"/>
        <w:iCs w:val="1"/>
      </w:rPr>
      <w:tblPr/>
      <w:tcPr>
        <w:tcBorders>
          <w:tl2br w:val="none" w:color="auto" w:sz="0" w:space="0"/>
          <w:tr2bl w:val="none" w:color="auto" w:sz="0" w:space="0"/>
        </w:tcBorders>
      </w:tcPr>
    </w:tblStylePr>
  </w:style>
  <w:style w:type="paragraph" w:styleId="PCGHeader" w:customStyle="1">
    <w:name w:val="PCG Header"/>
    <w:basedOn w:val="Header"/>
    <w:link w:val="PCGHeaderChar"/>
    <w:qFormat w:val="1"/>
    <w:rsid w:val="00C11461"/>
    <w:pPr>
      <w:pBdr>
        <w:bottom w:val="single" w:color="a6a6a6" w:themeColor="background1" w:themeShade="0000A6" w:sz="4" w:space="1"/>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val="single" w:color="a6a6a6" w:themeColor="background1" w:themeShade="0000A6" w:sz="4" w:space="1"/>
        <w:bottom w:val="none" w:color="auto" w:sz="0" w:space="0"/>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hAnsi="Arial" w:cs="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val="single" w:color="bfbfbf" w:themeColor="background1" w:themeShade="0000BF" w:sz="4" w:space="0"/>
        <w:left w:val="single" w:color="bfbfbf" w:themeColor="background1" w:themeShade="0000BF" w:sz="4" w:space="0"/>
        <w:bottom w:val="single" w:color="bfbfbf" w:themeColor="background1" w:themeShade="0000BF" w:sz="4" w:space="0"/>
        <w:right w:val="single" w:color="bfbfbf" w:themeColor="background1" w:themeShade="0000BF" w:sz="4" w:space="0"/>
        <w:insideH w:val="single" w:color="bfbfbf" w:themeColor="background1" w:themeShade="0000BF" w:sz="4" w:space="0"/>
        <w:insideV w:val="single" w:color="bfbfbf" w:themeColor="background1" w:themeShade="0000BF" w:sz="4" w:space="0"/>
      </w:tblBorders>
    </w:tblPr>
    <w:tblStylePr w:type="firstRow">
      <w:rPr>
        <w:b w:val="1"/>
        <w:bCs w:val="1"/>
      </w:rPr>
    </w:tblStylePr>
    <w:tblStylePr w:type="lastRow">
      <w:rPr>
        <w:b w:val="1"/>
        <w:bCs w:val="1"/>
      </w:rPr>
      <w:tblPr/>
      <w:tcPr>
        <w:tcBorders>
          <w:top w:val="double" w:color="bfbfbf" w:themeColor="background1" w:themeShade="0000BF" w:sz="4" w:space="0"/>
        </w:tcBorders>
      </w:tcPr>
    </w:tblStylePr>
    <w:tblStylePr w:type="firstCol">
      <w:rPr>
        <w:b w:val="1"/>
        <w:bCs w:val="1"/>
      </w:rPr>
    </w:tblStylePr>
    <w:tblStylePr w:type="lastCol">
      <w:rPr>
        <w:b w:val="1"/>
        <w:bCs w:val="1"/>
      </w:rPr>
    </w:tblStylePr>
    <w:tblStylePr w:type="band1Vert">
      <w:tblPr/>
      <w:tcPr>
        <w:shd w:val="clear" w:color="auto" w:fill="f2f2f2" w:themeFill="background1" w:themeFillShade="0000F2"/>
      </w:tcPr>
    </w:tblStylePr>
    <w:tblStylePr w:type="band1Horz">
      <w:tblPr/>
      <w:tcPr>
        <w:shd w:val="clear" w:color="auto" w:fill="f2f2f2" w:themeFill="background1" w:themeFillShade="0000F2"/>
      </w:tcPr>
    </w:tblStylePr>
  </w:style>
  <w:style w:type="character" w:styleId="PCGFooterChar" w:customStyle="1">
    <w:name w:val="PCG Footer Char"/>
    <w:basedOn w:val="PCGHeaderChar"/>
    <w:link w:val="PCGFooter"/>
    <w:rsid w:val="00D21190"/>
    <w:rPr>
      <w:rFonts w:ascii="Arial" w:hAnsi="Arial" w:cs="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val="single" w:color="9c9c9c" w:themeColor="text1" w:themeTint="000080" w:sz="4" w:space="0"/>
        <w:bottom w:val="single" w:color="9c9c9c" w:themeColor="text1" w:themeTint="000080" w:sz="4" w:space="0"/>
      </w:tblBorders>
    </w:tblPr>
    <w:tblStylePr w:type="firstRow">
      <w:rPr>
        <w:b w:val="1"/>
        <w:bCs w:val="1"/>
      </w:rPr>
      <w:tblPr/>
      <w:tcPr>
        <w:tcBorders>
          <w:bottom w:val="single" w:color="9c9c9c" w:themeColor="text1" w:themeTint="000080" w:sz="4" w:space="0"/>
        </w:tcBorders>
      </w:tcPr>
    </w:tblStylePr>
    <w:tblStylePr w:type="lastRow">
      <w:rPr>
        <w:b w:val="1"/>
        <w:bCs w:val="1"/>
      </w:rPr>
      <w:tblPr/>
      <w:tcPr>
        <w:tcBorders>
          <w:top w:val="single" w:color="9c9c9c" w:themeColor="text1" w:themeTint="000080" w:sz="4" w:space="0"/>
        </w:tcBorders>
      </w:tcPr>
    </w:tblStylePr>
    <w:tblStylePr w:type="firstCol">
      <w:rPr>
        <w:b w:val="1"/>
        <w:bCs w:val="1"/>
      </w:rPr>
    </w:tblStylePr>
    <w:tblStylePr w:type="lastCol">
      <w:rPr>
        <w:b w:val="1"/>
        <w:bCs w:val="1"/>
      </w:rPr>
    </w:tblStylePr>
    <w:tblStylePr w:type="band1Vert">
      <w:tblPr/>
      <w:tcPr>
        <w:tcBorders>
          <w:left w:val="single" w:color="9c9c9c" w:themeColor="text1" w:themeTint="000080" w:sz="4" w:space="0"/>
          <w:right w:val="single" w:color="9c9c9c" w:themeColor="text1" w:themeTint="000080" w:sz="4" w:space="0"/>
        </w:tcBorders>
      </w:tcPr>
    </w:tblStylePr>
    <w:tblStylePr w:type="band2Vert">
      <w:tblPr/>
      <w:tcPr>
        <w:tcBorders>
          <w:left w:val="single" w:color="9c9c9c" w:themeColor="text1" w:themeTint="000080" w:sz="4" w:space="0"/>
          <w:right w:val="single" w:color="9c9c9c" w:themeColor="text1" w:themeTint="000080" w:sz="4" w:space="0"/>
        </w:tcBorders>
      </w:tcPr>
    </w:tblStylePr>
    <w:tblStylePr w:type="band1Horz">
      <w:tblPr/>
      <w:tcPr>
        <w:tcBorders>
          <w:top w:val="single" w:color="9c9c9c" w:themeColor="text1" w:themeTint="000080" w:sz="4" w:space="0"/>
          <w:bottom w:val="single" w:color="9c9c9c" w:themeColor="text1" w:themeTint="000080" w:sz="4" w:space="0"/>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hAnsiTheme="majorHAnsi" w:cstheme="majorHAnsi"/>
      <w:color w:val="3b3b3b" w:themeColor="text1"/>
    </w:rPr>
  </w:style>
  <w:style w:type="character" w:styleId="PCGCoverTitleChar" w:customStyle="1">
    <w:name w:val="PCG Cover Title Char"/>
    <w:basedOn w:val="TitleChar"/>
    <w:link w:val="PCGCoverTitle"/>
    <w:rsid w:val="00FB0D29"/>
    <w:rPr>
      <w:rFonts w:asciiTheme="majorHAnsi" w:hAnsiTheme="majorHAnsi" w:eastAsiaTheme="majorEastAsia" w:cstheme="majorBid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hAnsiTheme="majorHAnsi" w:cs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val="clear" w:color="auto" w:fill="e1dfdd"/>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hAnsi="Arial Bold" w:eastAsia="Arial Bold" w:cs="Arial Bold"/>
      <w:color w:val="808080"/>
      <w:sz w:val="36"/>
      <w:szCs w:val="36"/>
    </w:rPr>
  </w:style>
  <w:style w:type="table" w:styleId="Table1">
    <w:basedOn w:val="TableNormal"/>
    <w:pPr>
      <w:spacing w:after="160" w:line="259" w:lineRule="auto"/>
    </w:pPr>
    <w:rPr>
      <w:rFonts w:ascii="Arial" w:hAnsi="Arial" w:eastAsia="Arial" w:cs="Arial"/>
      <w:color w:val="00984c"/>
      <w:sz w:val="22"/>
      <w:szCs w:val="22"/>
    </w:rPr>
    <w:tblPr>
      <w:tblStyleRowBandSize w:val="1"/>
      <w:tblStyleColBandSize w:val="1"/>
      <w:tblCellMar>
        <w:top w:w="0.0" w:type="dxa"/>
        <w:left w:w="115.0" w:type="dxa"/>
        <w:bottom w:w="0.0" w:type="dxa"/>
        <w:right w:w="115.0" w:type="dxa"/>
      </w:tblCellMar>
    </w:tblPr>
    <w:tcPr>
      <w:shd w:val="clear" w:fill="auto"/>
      <w:vAlign w:val="center"/>
    </w:tcPr>
    <w:tblStylePr w:type="band1Horz">
      <w:tcPr>
        <w:shd w:val="clear" w:fill="auto"/>
      </w:tcPr>
    </w:tblStylePr>
    <w:tblStylePr w:type="band2Horz">
      <w:tcPr>
        <w:shd w:val="clear" w:fill="ffffff"/>
      </w:tcPr>
    </w:tblStylePr>
    <w:tblStylePr w:type="firstRow">
      <w:rPr>
        <w:rFonts w:ascii="Arial" w:hAnsi="Arial" w:eastAsia="Arial" w:cs="Arial"/>
        <w:b w:val="1"/>
        <w:color w:val="00a0ca"/>
        <w:sz w:val="22"/>
        <w:szCs w:val="22"/>
      </w:rPr>
    </w:tblStylePr>
    <w:tblStylePr w:type="lastCol">
      <w:rPr>
        <w:i w:val="1"/>
      </w:rPr>
    </w:tblStylePr>
    <w:tblStylePr w:type="lastRow">
      <w:rPr>
        <w:b w:val="1"/>
        <w:i w:val="1"/>
        <w:color w:val="00a0ca"/>
      </w:rPr>
      <w:tcPr>
        <w:shd w:val="clear" w:fill="f2f2f2"/>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4.png"/><Relationship Id="rId13" Type="http://schemas.openxmlformats.org/officeDocument/2006/relationships/image" Target="media/image1.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image" Target="media/image10.png"/><Relationship Id="rId14" Type="http://schemas.openxmlformats.org/officeDocument/2006/relationships/image" Target="media/image8.png"/><Relationship Id="rId17" Type="http://schemas.openxmlformats.org/officeDocument/2006/relationships/header" Target="header1.xml"/><Relationship Id="rId16"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7.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tD0JifETHTvhgrteDmP/AYUKrw==">AMUW2mV+COsfoycEBq2/TIHeH/n4+mpJ1WpOp/UUhZ6YzPom/ZErORD7bdvfAGuSAsLJRlHuWBP77V/b6lAN2dDrieCTsHJwk257GoZueHT1x9YEetHP2bSt51xfkh41UpUgjgAL2TtWjADUBfKcNhuG6M03a6nk6Q==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2022-11-17T22:04:00.0000000Z</dcterms:created>
  <dc:creator>MacDonald, Benjamin</dc:creator>
  <keywords>, docId:9D2314860329D9AAA9F1E7B1BE6D4EE2</keywords>
</coreProperties>
</file>