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75CB7" w14:textId="77777777" w:rsidR="00EE55B0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17ACECA" wp14:editId="5F5BCF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17870" cy="1244949"/>
                <wp:effectExtent l="0" t="0" r="0" b="0"/>
                <wp:wrapNone/>
                <wp:docPr id="210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8CB2D6" w14:textId="77777777" w:rsidR="00EE55B0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7EB57EB9" w14:textId="77777777" w:rsidR="00EE55B0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3CB8E40" w14:textId="77777777" w:rsidR="00EE55B0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031CD74A" w14:textId="77777777" w:rsidR="00EE55B0" w:rsidRDefault="00EE55B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ACECA" id="Rectangle 210" o:spid="_x0000_s1026" style="position:absolute;margin-left:-15pt;margin-top:-47pt;width:458.1pt;height:98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AxBvC43wAAAAsBAAAPAAAAZHJzL2Rv&#10;d25yZXYueG1sTI/BTsMwEETvSPyDtUjcWjtpG7khTlWQECcOKXyAGy9JILYj221Dv57lBLcZ7dPs&#10;TLWb7cjOGOLgnYJsKYCha70ZXKfg/e15IYHFpJ3Ro3eo4Bsj7Orbm0qXxl9cg+dD6hiFuFhqBX1K&#10;U8l5bHu0Oi79hI5uHz5YnciGjpugLxRuR54LUXCrB0cfej3hU4/t1+FkFaznzT6Tq2aDYSuL+NJc&#10;r4+vn0rd3837B2AJ5/QHw299qg41dTr6kzORjQoWK0FbEontmgQRUhY5sCOhIs+A1xX/v6H+AQAA&#10;//8DAFBLAQItABQABgAIAAAAIQC2gziS/gAAAOEBAAATAAAAAAAAAAAAAAAAAAAAAABbQ29udGVu&#10;dF9UeXBlc10ueG1sUEsBAi0AFAAGAAgAAAAhADj9If/WAAAAlAEAAAsAAAAAAAAAAAAAAAAALwEA&#10;AF9yZWxzLy5yZWxzUEsBAi0AFAAGAAgAAAAhAG/X1W+9AQAAWwMAAA4AAAAAAAAAAAAAAAAALgIA&#10;AGRycy9lMm9Eb2MueG1sUEsBAi0AFAAGAAgAAAAhADEG8LjfAAAACwEAAA8AAAAAAAAAAAAAAAAA&#10;FwQAAGRycy9kb3ducmV2LnhtbFBLBQYAAAAABAAEAPMAAAAjBQAAAAA=&#10;" filled="f" stroked="f">
                <v:textbox inset="2.53958mm,1.2694mm,2.53958mm,1.2694mm">
                  <w:txbxContent>
                    <w:p w14:paraId="268CB2D6" w14:textId="77777777" w:rsidR="00EE55B0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7EB57EB9" w14:textId="77777777" w:rsidR="00EE55B0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3CB8E40" w14:textId="77777777" w:rsidR="00EE55B0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031CD74A" w14:textId="77777777" w:rsidR="00EE55B0" w:rsidRDefault="00EE55B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0357E6E" wp14:editId="7F402816">
            <wp:simplePos x="0" y="0"/>
            <wp:positionH relativeFrom="column">
              <wp:posOffset>4732369</wp:posOffset>
            </wp:positionH>
            <wp:positionV relativeFrom="paragraph">
              <wp:posOffset>-873123</wp:posOffset>
            </wp:positionV>
            <wp:extent cx="1860118" cy="1874426"/>
            <wp:effectExtent l="0" t="0" r="0" b="0"/>
            <wp:wrapNone/>
            <wp:docPr id="21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CCCD7A3" w14:textId="77777777" w:rsidR="00EE55B0" w:rsidRDefault="00EE55B0"/>
    <w:p w14:paraId="79795C0E" w14:textId="77777777" w:rsidR="00EE55B0" w:rsidRDefault="00EE55B0"/>
    <w:p w14:paraId="3FCD8F1B" w14:textId="77777777" w:rsidR="00EE55B0" w:rsidRDefault="00EE55B0"/>
    <w:p w14:paraId="4BF7C8C3" w14:textId="77777777" w:rsidR="00EE55B0" w:rsidRDefault="00EE55B0"/>
    <w:p w14:paraId="7BDDC564" w14:textId="77777777" w:rsidR="00EE55B0" w:rsidRDefault="00EE55B0">
      <w:pPr>
        <w:rPr>
          <w:color w:val="3B3B3B"/>
        </w:rPr>
      </w:pPr>
    </w:p>
    <w:p w14:paraId="05EA8465" w14:textId="77777777" w:rsidR="00EE55B0" w:rsidRDefault="00EE55B0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10E5BBEF" w14:textId="6AB46FC9" w:rsidR="00EE55B0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Calibri" w:eastAsia="Calibri" w:hAnsi="Calibri" w:cs="Calibri"/>
          <w:noProof/>
          <w:color w:val="000000"/>
          <w:sz w:val="22"/>
          <w:szCs w:val="22"/>
        </w:rPr>
        <mc:AlternateContent>
          <mc:Choice Requires="wpg">
            <w:drawing>
              <wp:anchor distT="45720" distB="45720" distL="182880" distR="182880" simplePos="0" relativeHeight="251660288" behindDoc="0" locked="0" layoutInCell="1" hidden="0" allowOverlap="1" wp14:anchorId="5B4EC3EF" wp14:editId="77BF900C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3983900" y="3189725"/>
                          <a:chExt cx="2724200" cy="118055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3979150" y="3185000"/>
                            <a:chExt cx="2733700" cy="1190000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3979150" y="3185000"/>
                              <a:ext cx="2733700" cy="119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F8832B2" w14:textId="77777777" w:rsidR="00EE55B0" w:rsidRDefault="00EE55B0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3983925" y="3189768"/>
                              <a:ext cx="2724150" cy="1180465"/>
                              <a:chOff x="0" y="153763"/>
                              <a:chExt cx="3567448" cy="1002973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153763"/>
                                <a:ext cx="3567425" cy="100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DAB860" w14:textId="77777777" w:rsidR="00EE55B0" w:rsidRDefault="00EE55B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Rectangle 5"/>
                            <wps:cNvSpPr/>
                            <wps:spPr>
                              <a:xfrm>
                                <a:off x="0" y="153763"/>
                                <a:ext cx="3567448" cy="194228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9AD0ED"/>
                                  </a:gs>
                                  <a:gs pos="50000">
                                    <a:srgbClr val="8DC5E3"/>
                                  </a:gs>
                                  <a:gs pos="100000">
                                    <a:srgbClr val="78C0E4"/>
                                  </a:gs>
                                </a:gsLst>
                                <a:lin ang="5400000" scaled="0"/>
                              </a:gradFill>
                              <a:ln w="9525" cap="flat" cmpd="sng">
                                <a:solidFill>
                                  <a:schemeClr val="accen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8C687F" w14:textId="77777777" w:rsidR="00EE55B0" w:rsidRDefault="00EE55B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0" y="444309"/>
                                <a:ext cx="3567448" cy="7124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 cap="flat" cmpd="sng">
                                <a:solidFill>
                                  <a:schemeClr val="accen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2615977" w14:textId="77777777" w:rsidR="00EE55B0" w:rsidRDefault="00000000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mallCaps/>
                                      <w:color w:val="808080"/>
                                      <w:sz w:val="22"/>
                                    </w:rPr>
                                    <w:t>LEARNING SHEETS DESCRIBE ACTIVITIES THAT HELP INSTRUCTORS INTEGRATE THE SILVERCODERS CHALLENGES AND TOOLS INTO THEIR TRAINING PRACTICES.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4EC3EF" id="Group 212" o:spid="_x0000_s1027" style="position:absolute;margin-left:293.25pt;margin-top:129pt;width:214.5pt;height:92.95pt;z-index:251660288;mso-wrap-distance-left:14.4pt;mso-wrap-distance-top:3.6pt;mso-wrap-distance-right:14.4pt;mso-wrap-distance-bottom:3.6pt;mso-position-horizontal-relative:margin;mso-position-vertical-relative:margin" coordorigin="39839,31897" coordsize="27242,1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NwJ7wMAAP4OAAAOAAAAZHJzL2Uyb0RvYy54bWzkV9lu4zYUfS/QfyD03mi3LCHOYBA7QYFB&#10;G3TaD6ApagEoUiWZ2Pn7XpLanGQmE7fNFCgMyKJ0SZ17eO7Cyw/HjqEHKlUr+MYLLwIPUU5E2fJ6&#10;4/3x+81Paw8pjXmJmeB04z1S5X24+vGHy0Nf0Eg0gpVUIliEq+LQb7xG677wfUUa2mF1IXrK4WUl&#10;ZIc1DGXtlxIfYPWO+VEQrPyDkGUvBaFKwdOte+ld2fWrihL9a1UpqhHbeIBN26u01725+leXuKgl&#10;7puWDDDwGSg63HL46LTUFmuM7mX7bKmuJVIoUekLIjpfVFVLqPUBvAmDJ97cSnHfW1/q4lD3E01A&#10;7ROezl6W/PJwK/vP/Z0EJg59DVzYkfHlWMnO/ANKdLSUPU6U0aNGBB5GWZSEKTBL4F0YroNklTpS&#10;SQPMm3lxvo7zAEzAIg7XeRZNFrvFKrCb8yopLAmA/BGEfwJtGjjI4MOdRG0JADzEcQcys8yh0Kxh&#10;jN/gpUULCCe0q7Xz500eZ7klxXmcBuCaFRppZo/jOJs9Bn6czRc9hvBQswLU31PA5wb31ApLGW4G&#10;9qKRvd8gbDCvGUWRY9BaTSJRhQK9vKCQOP+C3zN3r3iNi14qfUtFh8zNxpMAxQYWfviktJPEaGIQ&#10;cHHTMmbJZfzkATBpnoByRrzmTh/3x0EqVhuq2IvyEQhQPblp4ZOfsNJ3WEISADEdIDFsPPXnPZbU&#10;Q+xnDrznYWLkoZcDuRzslwPMSSMg3xAtPeQG19rmHwf2470WVWsdM/AcmAE1bPgiJiclD7sVj7vl&#10;tB5/J627uA7TOFtZCLiYRR6nqyxJoALY5BAEUZ5Zm+8p8mSkbRZ58iaRP3d4VLd112hjcvdJFns/&#10;dU9x+59X9zvkNdgRVxXmLbcVyAQcZL/X89orWz4pPE+iyFaLSeBv3nFoRUqT0Ux2qBWkPHeDegGp&#10;J7CZUMl6f80kesDQ0+Qft8FuawQM36zV0tqUnRdmrLfX6W4Mw9MZoZnxwpRsfR3sbJQMH7F/AzjW&#10;ckhs0JKkiZuOFMGMQjUeS/jSJ8bRAVCnNkxMcq0Y1hAxXQ8TFK+dh4K1Ewu2FaSTw5gQyrXVN6BQ&#10;S0tTF7ZYNY4Z+8oQg4uu1dBksrbbeGuH0T5uKC53vET6sYeWgUN/ChkfUHSQ6il0s3Bj7TRu2et2&#10;gOZr9WbIz2OKP7PeJKltGl6oN8Obf6DevENErp5H5OqMJJwkSRzkbpNOkvAYkVkYJVFmDGB3xnZ2&#10;bB++scM4kdhJ7N1E5jesfmL2v1X5VEr/pboDmXhUOGSNc/qp+SRhu6zhwDPcwyHLJVJ3IDSnuOXY&#10;Ws3H1qu/AAAA//8DAFBLAwQUAAYACAAAACEA6ouAHuIAAAAMAQAADwAAAGRycy9kb3ducmV2Lnht&#10;bEyPwUrDQBCG74LvsIzgzW7SNiXGTEop6qkItoJ4m2anSWh2N2S3Sfr2bk96nJmPf74/X0+6FQP3&#10;rrEGIZ5FINiUVjWmQvg6vD2lIJwno6i1hhGu7GBd3N/llCk7mk8e9r4SIcS4jBBq77tMSlfWrMnN&#10;bMcm3E621+TD2FdS9TSGcN3KeRStpKbGhA81dbytuTzvLxrhfaRxs4hfh935tL3+HJKP713MiI8P&#10;0+YFhOfJ/8Fw0w/qUASno70Y5USLkKSrJKAI8yQNpW5EFCdhdURYLhfPIItc/i9R/AIAAP//AwBQ&#10;SwECLQAUAAYACAAAACEAtoM4kv4AAADhAQAAEwAAAAAAAAAAAAAAAAAAAAAAW0NvbnRlbnRfVHlw&#10;ZXNdLnhtbFBLAQItABQABgAIAAAAIQA4/SH/1gAAAJQBAAALAAAAAAAAAAAAAAAAAC8BAABfcmVs&#10;cy8ucmVsc1BLAQItABQABgAIAAAAIQABANwJ7wMAAP4OAAAOAAAAAAAAAAAAAAAAAC4CAABkcnMv&#10;ZTJvRG9jLnhtbFBLAQItABQABgAIAAAAIQDqi4Ae4gAAAAwBAAAPAAAAAAAAAAAAAAAAAEkGAABk&#10;cnMvZG93bnJldi54bWxQSwUGAAAAAAQABADzAAAAWAcAAAAA&#10;">
                <v:group id="Group 1" o:spid="_x0000_s1028" style="position:absolute;left:39839;top:31897;width:27241;height:11805" coordorigin="39791,31850" coordsize="27337,1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left:39791;top:31850;width:27337;height:11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1F8832B2" w14:textId="77777777" w:rsidR="00EE55B0" w:rsidRDefault="00EE55B0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left:39839;top:31897;width:27241;height:11805" coordorigin=",1537" coordsize="35674,1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top:1537;width:35674;height:10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6DDAB860" w14:textId="77777777" w:rsidR="00EE55B0" w:rsidRDefault="00EE55B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5" o:spid="_x0000_s1032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3nJwAAAANoAAAAPAAAAZHJzL2Rvd25yZXYueG1sRI/NqsIw&#10;FIT3gu8QjuBGNFVQpBpFFMGlP71c3B2aY1ttTkoTtb69EQSXw8x8w8yXjSnFg2pXWFYwHEQgiFOr&#10;C84UJKdtfwrCeWSNpWVS8CIHy0W7NcdY2ycf6HH0mQgQdjEqyL2vYildmpNBN7AVcfAutjbog6wz&#10;qWt8Brgp5SiKJtJgwWEhx4rWOaW3490o8NxrrtvzKN0k0/9kvy7t5fxnlep2mtUMhKfG/8Lf9k4r&#10;GMPnSrgBcvEGAAD//wMAUEsBAi0AFAAGAAgAAAAhANvh9svuAAAAhQEAABMAAAAAAAAAAAAAAAAA&#10;AAAAAFtDb250ZW50X1R5cGVzXS54bWxQSwECLQAUAAYACAAAACEAWvQsW78AAAAVAQAACwAAAAAA&#10;AAAAAAAAAAAfAQAAX3JlbHMvLnJlbHNQSwECLQAUAAYACAAAACEA4Vt5ycAAAADaAAAADwAAAAAA&#10;AAAAAAAAAAAHAgAAZHJzL2Rvd25yZXYueG1sUEsFBgAAAAADAAMAtwAAAPQCAAAAAA==&#10;" fillcolor="#9ad0ed" strokecolor="#00a0ca [3205]">
                      <v:fill color2="#78c0e4" colors="0 #9ad0ed;.5 #8dc5e3;1 #78c0e4" focus="100%" type="gradient">
                        <o:fill v:ext="view" type="gradientUnscaled"/>
                      </v:fill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68C687F" w14:textId="77777777" w:rsidR="00EE55B0" w:rsidRDefault="00EE55B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6" o:spid="_x0000_s1033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LRxAAAANoAAAAPAAAAZHJzL2Rvd25yZXYueG1sRI/RasJA&#10;FETfhf7Dcgt9042hpCW6ihRFwZfE9gNud69J2uzdNLvG+PfdQsHHYWbOMMv1aFsxUO8bxwrmswQE&#10;sXam4UrBx/tu+grCB2SDrWNScCMP69XDZIm5cVcuaTiFSkQI+xwV1CF0uZRe12TRz1xHHL2z6y2G&#10;KPtKmh6vEW5bmSZJJi02HBdq7OitJv19ulgF++Invex1+BrLl+fSfW6b4tjdlHp6HDcLEIHGcA//&#10;tw9GQQZ/V+INkKtfAAAA//8DAFBLAQItABQABgAIAAAAIQDb4fbL7gAAAIUBAAATAAAAAAAAAAAA&#10;AAAAAAAAAABbQ29udGVudF9UeXBlc10ueG1sUEsBAi0AFAAGAAgAAAAhAFr0LFu/AAAAFQEAAAsA&#10;AAAAAAAAAAAAAAAAHwEAAF9yZWxzLy5yZWxzUEsBAi0AFAAGAAgAAAAhAAAG8tHEAAAA2gAAAA8A&#10;AAAAAAAAAAAAAAAABwIAAGRycy9kb3ducmV2LnhtbFBLBQYAAAAAAwADALcAAAD4AgAAAAA=&#10;" fillcolor="#f2f2f2" strokecolor="#00a0ca [3205]">
                      <v:stroke startarrowwidth="narrow" startarrowlength="short" endarrowwidth="narrow" endarrowlength="short"/>
                      <v:textbox inset="2.53958mm,2.53958mm,2.53958mm,0">
                        <w:txbxContent>
                          <w:p w14:paraId="12615977" w14:textId="77777777" w:rsidR="00EE55B0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mallCaps/>
                                <w:color w:val="808080"/>
                                <w:sz w:val="22"/>
                              </w:rPr>
                              <w:t>LEARNING SHEETS DESCRIBE ACTIVITIES THAT HELP INSTRUCTORS INTEGRATE THE SILVERCODERS CHALLENGES AND TOOLS INTO THEIR TRAINING PRACTICES.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  <w:r w:rsidR="002C7D68" w:rsidRPr="002C7D68">
        <w:rPr>
          <w:rFonts w:ascii="Arial" w:eastAsia="Arial" w:hAnsi="Arial" w:cs="Arial"/>
          <w:b w:val="0"/>
          <w:color w:val="3B3B3B"/>
          <w:szCs w:val="32"/>
        </w:rPr>
        <w:t>folha de aprendizagem</w:t>
      </w:r>
      <w:r w:rsidRPr="002C7D68">
        <w:rPr>
          <w:rFonts w:ascii="Arial" w:eastAsia="Arial" w:hAnsi="Arial" w:cs="Arial"/>
          <w:b w:val="0"/>
          <w:color w:val="3B3B3B"/>
          <w:szCs w:val="32"/>
        </w:rPr>
        <w:t xml:space="preserve"> #10</w:t>
      </w:r>
      <w:r w:rsidRPr="002C7D68">
        <w:rPr>
          <w:rFonts w:ascii="Arial" w:eastAsia="Arial" w:hAnsi="Arial" w:cs="Arial"/>
          <w:color w:val="3B3B3B"/>
          <w:szCs w:val="32"/>
        </w:rPr>
        <w:br/>
      </w:r>
      <w:r>
        <w:rPr>
          <w:rFonts w:ascii="Arial" w:eastAsia="Arial" w:hAnsi="Arial" w:cs="Arial"/>
          <w:color w:val="00A0CA"/>
          <w:sz w:val="52"/>
          <w:szCs w:val="52"/>
        </w:rPr>
        <w:t>acceSsibili</w: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B060F9A" wp14:editId="02914883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1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A977A98" wp14:editId="4046EB1E">
                <wp:simplePos x="0" y="0"/>
                <wp:positionH relativeFrom="column">
                  <wp:posOffset>-482599</wp:posOffset>
                </wp:positionH>
                <wp:positionV relativeFrom="paragraph">
                  <wp:posOffset>2425700</wp:posOffset>
                </wp:positionV>
                <wp:extent cx="3626220" cy="883208"/>
                <wp:effectExtent l="0" t="0" r="0" b="0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84588B" w14:textId="77777777" w:rsidR="00EE55B0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977A98" id="Rectangle 213" o:spid="_x0000_s1034" style="position:absolute;margin-left:-38pt;margin-top:191pt;width:285.55pt;height:69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ldvQEAAGEDAAAOAAAAZHJzL2Uyb0RvYy54bWysU8tu2zAQvBfoPxC813pEfkQwHRQNXBQI&#10;WgNpPoCmSIuARLJc2pL/vkvKid3mVvRCLXcXszOz1Pph7Dtykh60NYwWs5wSaYRttDkw+vJz+2lF&#10;CQRuGt5ZIxk9S6APm48f1oOrZWlb2zXSEwQxUA+O0TYEV2cZiFb2HGbWSYNFZX3PA179IWs8HxC9&#10;77IyzxfZYH3jvBUSALOPU5FuEr5SUoQfSoEMpGMUuYV0+nTu45lt1rw+eO5aLS40+D+w6Lk2OPQN&#10;6pEHTo5ev4PqtfAWrAozYfvMKqWFTBpQTZH/pea55U4mLWgOuDeb4P/Biu+nZ7fzaMPgoAYMo4pR&#10;+T5+kR8ZGb2bV2VVzCk5Y3xXLe/LYjJOjoGI2LDIl8US/RXYsVpg7yo2ZFck5yF8lbYnMWDU42KS&#10;X/z0BGFqfW2Jg43d6q5Ly+nMHwnEjJnsSjdGYdyPRDeMzuPcmNnb5rzzBJzYahz5xCHsuMfdFpQM&#10;uG9G4deRe0lJ982gofdFVaLCkC7VfJmjGn9b2d9WuBGtxWcUKJnCLyE9qonq52OwSidZVyoXzrjH&#10;ZMzlzcWHcntPXdc/Y/MbAAD//wMAUEsDBBQABgAIAAAAIQAJLamF3wAAAAsBAAAPAAAAZHJzL2Rv&#10;d25yZXYueG1sTI/BTsMwEETvSPyDtUjcWsehCSXEqRCiB46kHDi68ZJE2OvIdtr072tOcJvVjGbf&#10;1LvFGnZCH0ZHEsQ6A4bUOT1SL+HzsF9tgYWoSCvjCCVcMMCuub2pVaXdmT7w1MaepRIKlZIwxDhV&#10;nIduQKvC2k1Iyft23qqYTt9z7dU5lVvD8ywruVUjpQ+DmvB1wO6nna2ECY2ezabNvjr+5kmU7wd+&#10;KaS8v1tenoFFXOJfGH7xEzo0ienoZtKBGQmrxzJtiRIetnkSKbF5KgSwo4QiFwJ4U/P/G5orAAAA&#10;//8DAFBLAQItABQABgAIAAAAIQC2gziS/gAAAOEBAAATAAAAAAAAAAAAAAAAAAAAAABbQ29udGVu&#10;dF9UeXBlc10ueG1sUEsBAi0AFAAGAAgAAAAhADj9If/WAAAAlAEAAAsAAAAAAAAAAAAAAAAALwEA&#10;AF9yZWxzLy5yZWxzUEsBAi0AFAAGAAgAAAAhAOi3qV29AQAAYQMAAA4AAAAAAAAAAAAAAAAALgIA&#10;AGRycy9lMm9Eb2MueG1sUEsBAi0AFAAGAAgAAAAhAAktqYXfAAAACwEAAA8AAAAAAAAAAAAAAAAA&#10;FwQAAGRycy9kb3ducmV2LnhtbFBLBQYAAAAABAAEAPMAAAAjBQAAAAA=&#10;" filled="f" stroked="f">
                <v:textbox inset="2.53958mm,1.2694mm,2.53958mm,1.2694mm">
                  <w:txbxContent>
                    <w:p w14:paraId="3484588B" w14:textId="77777777" w:rsidR="00EE55B0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2C7D68">
        <w:rPr>
          <w:rFonts w:ascii="Arial" w:eastAsia="Arial" w:hAnsi="Arial" w:cs="Arial"/>
          <w:color w:val="00A0CA"/>
          <w:sz w:val="52"/>
          <w:szCs w:val="52"/>
        </w:rPr>
        <w:t>dade</w:t>
      </w:r>
    </w:p>
    <w:p w14:paraId="58677DDD" w14:textId="77777777" w:rsidR="00EE55B0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7BB6BCD4" wp14:editId="2C77168A">
            <wp:simplePos x="0" y="0"/>
            <wp:positionH relativeFrom="column">
              <wp:posOffset>-501013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1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6FA879FB" wp14:editId="2D5C87D3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1D36405" wp14:editId="35B100C3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l="0" t="0" r="0" b="0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250D43" w14:textId="77777777" w:rsidR="00EE55B0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3E7A8D25" w14:textId="77777777" w:rsidR="00EE55B0" w:rsidRDefault="00EE55B0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E859B0E" w14:textId="77777777" w:rsidR="00EE55B0" w:rsidRDefault="00EE55B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36405" id="Rectangle 211" o:spid="_x0000_s1035" style="position:absolute;margin-left:-48pt;margin-top:445pt;width:336.7pt;height:3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Bf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Vpex43GyM51py0w9HJjqOWTwLAVQLstOJto&#10;3y3HnwcBirPhi6WBfihIBB1IciqSQ2rgNrO7zQgre0dnFDg7m59COqoz1Y+H4LRJsq5ULpxpj0nt&#10;5ebiodz6qer6Z6x/AQAA//8DAFBLAwQUAAYACAAAACEArutBr94AAAALAQAADwAAAGRycy9kb3du&#10;cmV2LnhtbEyPwW7CMBBE75X6D9ZW6g0cEAQIcVBVtYceGzj0aOJtEmGvI9uB8PfdntrbjmY0+6Y8&#10;TM6KK4bYe1KwmGcgkBpvemoVnI7vsy2ImDQZbT2hgjtGOFSPD6UujL/RJ17r1AouoVhoBV1KQyFl&#10;bDp0Os79gMTetw9OJ5ahlSboG5c7K5dZlkune+IPnR7wtcPmUo9OwYDWjHZVZ1+NfAu0yD+O8r5W&#10;6vlpetmDSDilvzD84jM6VMx09iOZKKyC2S7nLUnBdpfxwYn1ZrMCcVbAzhJkVcr/G6ofAAAA//8D&#10;AFBLAQItABQABgAIAAAAIQC2gziS/gAAAOEBAAATAAAAAAAAAAAAAAAAAAAAAABbQ29udGVudF9U&#10;eXBlc10ueG1sUEsBAi0AFAAGAAgAAAAhADj9If/WAAAAlAEAAAsAAAAAAAAAAAAAAAAALwEAAF9y&#10;ZWxzLy5yZWxzUEsBAi0AFAAGAAgAAAAhAN8UgF+7AQAAYQMAAA4AAAAAAAAAAAAAAAAALgIAAGRy&#10;cy9lMm9Eb2MueG1sUEsBAi0AFAAGAAgAAAAhAK7rQa/eAAAACwEAAA8AAAAAAAAAAAAAAAAAFQQA&#10;AGRycy9kb3ducmV2LnhtbFBLBQYAAAAABAAEAPMAAAAgBQAAAAA=&#10;" filled="f" stroked="f">
                <v:textbox inset="2.53958mm,1.2694mm,2.53958mm,1.2694mm">
                  <w:txbxContent>
                    <w:p w14:paraId="0E250D43" w14:textId="77777777" w:rsidR="00EE55B0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3E7A8D25" w14:textId="77777777" w:rsidR="00EE55B0" w:rsidRDefault="00EE55B0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E859B0E" w14:textId="77777777" w:rsidR="00EE55B0" w:rsidRDefault="00EE55B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554706A" w14:textId="77777777" w:rsidR="00EE55B0" w:rsidRDefault="00EE55B0"/>
    <w:p w14:paraId="4FE1F462" w14:textId="77777777" w:rsidR="002C7D68" w:rsidRPr="002C7D68" w:rsidRDefault="002C7D68" w:rsidP="003706C5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2C7D68">
        <w:rPr>
          <w:b/>
          <w:bCs/>
          <w:color w:val="00A0CA"/>
          <w:sz w:val="44"/>
          <w:szCs w:val="44"/>
          <w:lang w:val="pt-PT"/>
        </w:rPr>
        <w:t>ESTRUTURA DA ATIVIDADE</w:t>
      </w:r>
    </w:p>
    <w:p w14:paraId="2A693097" w14:textId="77777777" w:rsidR="002C7D68" w:rsidRDefault="002C7D68" w:rsidP="003706C5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2079D44B" w14:textId="16BEE3A6" w:rsidR="002C7D68" w:rsidRDefault="002C7D68" w:rsidP="003706C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 principal objetivo da atividade é que os alunos obtenham o </w:t>
      </w:r>
      <w:r>
        <w:rPr>
          <w:sz w:val="22"/>
          <w:szCs w:val="22"/>
          <w:lang w:val="pt-PT"/>
        </w:rPr>
        <w:t>conhecimento</w:t>
      </w:r>
      <w:r>
        <w:rPr>
          <w:lang w:val="pt-PT"/>
        </w:rPr>
        <w:t xml:space="preserve"> básico </w:t>
      </w:r>
      <w:r>
        <w:rPr>
          <w:color w:val="000000"/>
          <w:sz w:val="22"/>
          <w:szCs w:val="22"/>
          <w:lang w:val="pt-PT"/>
        </w:rPr>
        <w:t xml:space="preserve">das opções de acessibilidade que os smartphones/tablets têm; como definir e desfazer as novas configurações nos seus smartphones para serem mais acessíveis. </w:t>
      </w:r>
    </w:p>
    <w:p w14:paraId="7CD20700" w14:textId="77777777" w:rsidR="002C7D68" w:rsidRDefault="002C7D68" w:rsidP="003706C5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20638F53" w14:textId="77777777" w:rsidR="002C7D68" w:rsidRDefault="002C7D68" w:rsidP="003706C5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267E349A" w14:textId="77777777" w:rsidR="002C7D68" w:rsidRDefault="002C7D68" w:rsidP="003706C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 desta atividade, o aluno será capaz de...</w:t>
      </w:r>
    </w:p>
    <w:p w14:paraId="52B4BC6E" w14:textId="3F565635" w:rsidR="002C7D68" w:rsidRDefault="002C7D68" w:rsidP="002C7D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  <w:lang w:val="pt-PT"/>
        </w:rPr>
        <w:t xml:space="preserve">Saber </w:t>
      </w:r>
      <w:r>
        <w:rPr>
          <w:sz w:val="22"/>
          <w:szCs w:val="22"/>
          <w:lang w:val="pt-PT"/>
        </w:rPr>
        <w:t>quais as opções</w:t>
      </w:r>
      <w:r>
        <w:rPr>
          <w:color w:val="000000"/>
          <w:sz w:val="22"/>
          <w:szCs w:val="22"/>
          <w:lang w:val="pt-PT"/>
        </w:rPr>
        <w:t xml:space="preserve"> de acessibilidade que os smartphones/tablets têm. </w:t>
      </w:r>
    </w:p>
    <w:p w14:paraId="7AADA28C" w14:textId="09E60452" w:rsidR="002C7D68" w:rsidRPr="002C7D68" w:rsidRDefault="002C7D68" w:rsidP="002C7D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Configurar as opções </w:t>
      </w:r>
      <w:r>
        <w:rPr>
          <w:sz w:val="22"/>
          <w:szCs w:val="22"/>
          <w:lang w:val="pt-PT"/>
        </w:rPr>
        <w:t>de acessibilidade de acordo com as suas</w:t>
      </w:r>
      <w:r>
        <w:rPr>
          <w:color w:val="000000"/>
          <w:sz w:val="22"/>
          <w:szCs w:val="22"/>
          <w:lang w:val="pt-PT"/>
        </w:rPr>
        <w:t xml:space="preserve"> necessidades. </w:t>
      </w:r>
    </w:p>
    <w:p w14:paraId="04F81705" w14:textId="3C97BFFB" w:rsidR="002C7D68" w:rsidRDefault="002C7D68" w:rsidP="002C7D6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lang w:val="pt-PT"/>
        </w:rPr>
      </w:pPr>
    </w:p>
    <w:p w14:paraId="24ACDD9F" w14:textId="77777777" w:rsidR="002C7D68" w:rsidRDefault="002C7D68" w:rsidP="002C7D6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701C52B0" w14:textId="77777777" w:rsidR="00EE55B0" w:rsidRDefault="00EE55B0"/>
    <w:tbl>
      <w:tblPr>
        <w:tblStyle w:val="a0"/>
        <w:tblW w:w="9360" w:type="dxa"/>
        <w:tblInd w:w="-23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E55B0" w14:paraId="6B6C8F95" w14:textId="77777777" w:rsidTr="00EE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099D1CF5" w14:textId="78686E74" w:rsidR="00EE55B0" w:rsidRDefault="00000000">
            <w:pPr>
              <w:rPr>
                <w:rFonts w:ascii="Calibri" w:eastAsia="Calibri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INSTRU</w:t>
            </w:r>
            <w:r w:rsidR="002C7D68"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ÇÕES</w:t>
            </w:r>
          </w:p>
        </w:tc>
      </w:tr>
    </w:tbl>
    <w:p w14:paraId="3ECD4A41" w14:textId="77777777" w:rsidR="00EE55B0" w:rsidRDefault="00EE55B0"/>
    <w:p w14:paraId="6CA0190C" w14:textId="77777777" w:rsidR="002C7D68" w:rsidRDefault="002C7D68" w:rsidP="004B585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1 - PREPARAÇÃO</w:t>
      </w:r>
    </w:p>
    <w:p w14:paraId="54EDE575" w14:textId="546238C4" w:rsidR="002C7D68" w:rsidRDefault="002C7D68" w:rsidP="004B585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lê a folha de aprendizagem e segue as instruções para se certificar de que compreende plenamente os passos necessários. O formador garante que todos os recursos estão disponíveis e procura recursos adicionais se os originais não estiverem disponíveis.</w:t>
      </w:r>
    </w:p>
    <w:p w14:paraId="45889C56" w14:textId="77777777" w:rsidR="002C7D68" w:rsidRDefault="002C7D68" w:rsidP="004B5859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24E25920" w14:textId="77777777" w:rsidR="002C7D68" w:rsidRDefault="002C7D68" w:rsidP="002C7D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Acessibilidade para smartphones/tablets Android </w:t>
      </w:r>
      <w:hyperlink r:id="rId12">
        <w:r>
          <w:rPr>
            <w:color w:val="0070C0"/>
            <w:sz w:val="22"/>
            <w:szCs w:val="22"/>
            <w:u w:val="single"/>
            <w:lang w:val="pt-PT"/>
          </w:rPr>
          <w:t>https://www.android.com/intl/en_uk/accessibility/</w:t>
        </w:r>
      </w:hyperlink>
    </w:p>
    <w:p w14:paraId="1A81D7DA" w14:textId="77777777" w:rsidR="002C7D68" w:rsidRDefault="002C7D68" w:rsidP="002C7D6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  <w:lang w:val="pt-PT"/>
        </w:rPr>
        <w:t xml:space="preserve">Acessibilidade para smartphones/tablets iOS </w:t>
      </w:r>
      <w:hyperlink r:id="rId13">
        <w:r>
          <w:rPr>
            <w:color w:val="0070C0"/>
            <w:sz w:val="22"/>
            <w:szCs w:val="22"/>
            <w:u w:val="single"/>
            <w:lang w:val="pt-PT"/>
          </w:rPr>
          <w:t>https://developer.apple.com/accessibility/</w:t>
        </w:r>
      </w:hyperlink>
    </w:p>
    <w:p w14:paraId="024274A8" w14:textId="77777777" w:rsidR="002C7D68" w:rsidRDefault="002C7D68" w:rsidP="004B5859"/>
    <w:p w14:paraId="4A81F5D2" w14:textId="77777777" w:rsidR="002C7D68" w:rsidRDefault="002C7D68" w:rsidP="004B585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2 - APRESENTAÇÃO</w:t>
      </w:r>
    </w:p>
    <w:p w14:paraId="76C05A3F" w14:textId="0AA74090" w:rsidR="002C7D68" w:rsidRDefault="002C7D68" w:rsidP="004B585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 formador apresenta o problema à classe e mostra os recursos necessários. Os formadores têm de apresentar as opções de acessibilidade que os smartphones ou tablets podem ter, os alunos terão de </w:t>
      </w:r>
      <w:r>
        <w:rPr>
          <w:sz w:val="22"/>
          <w:szCs w:val="22"/>
          <w:lang w:val="pt-PT"/>
        </w:rPr>
        <w:t>aceder</w:t>
      </w:r>
      <w:r>
        <w:rPr>
          <w:lang w:val="pt-PT"/>
        </w:rPr>
        <w:t xml:space="preserve"> às </w:t>
      </w:r>
      <w:r>
        <w:rPr>
          <w:color w:val="000000"/>
          <w:sz w:val="22"/>
          <w:szCs w:val="22"/>
          <w:lang w:val="pt-PT"/>
        </w:rPr>
        <w:t xml:space="preserve"> definições de acessibilidade e configurá-las. </w:t>
      </w:r>
    </w:p>
    <w:p w14:paraId="4C531560" w14:textId="77777777" w:rsidR="002C7D68" w:rsidRDefault="002C7D68" w:rsidP="004B5859"/>
    <w:p w14:paraId="2A67F2B2" w14:textId="77777777" w:rsidR="002C7D68" w:rsidRDefault="002C7D68" w:rsidP="004B585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3 - APLICAR AS FERRAMENTAS</w:t>
      </w:r>
    </w:p>
    <w:p w14:paraId="70D662F0" w14:textId="2B6EA59B" w:rsidR="002C7D68" w:rsidRDefault="002C7D68" w:rsidP="004B585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Uma vez que o formador tenha apresentado as diferentes opções de acessibilidade, os alunos terão de definir as diferentes opções de opções de visão, áudio e mobilidade. As ferramentas de acessibilidade devem ser ativadas uma a uma e usar o smartphone ou tablet durante algum tempo para entender o que essa opção faz ao seu smartphone/tablet.</w:t>
      </w:r>
    </w:p>
    <w:p w14:paraId="6B9E8DF1" w14:textId="77777777" w:rsidR="002C7D68" w:rsidRDefault="002C7D68" w:rsidP="004B5859"/>
    <w:p w14:paraId="3CB84106" w14:textId="01284E0E" w:rsidR="002C7D68" w:rsidRDefault="002C7D68" w:rsidP="004B585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4 - REMOVER AS DEFINIÇÕES</w:t>
      </w:r>
    </w:p>
    <w:p w14:paraId="03A3615E" w14:textId="08C33E4D" w:rsidR="002C7D68" w:rsidRDefault="002C7D68" w:rsidP="004B585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Para cada nova definição que foi aplicada, tem de ser também removida, uma vez que estas ferramentas podem não ser úteis para os alunos. </w:t>
      </w:r>
    </w:p>
    <w:p w14:paraId="2DDB12FD" w14:textId="77777777" w:rsidR="002C7D68" w:rsidRDefault="002C7D68" w:rsidP="004B5859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48744475" w14:textId="77777777" w:rsidR="002C7D68" w:rsidRDefault="002C7D68" w:rsidP="004B585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lastRenderedPageBreak/>
        <w:t>PASSO 5 - APLICAR CONFIGURAÇÕES ÚTEIS</w:t>
      </w:r>
    </w:p>
    <w:p w14:paraId="2F732076" w14:textId="77777777" w:rsidR="002C7D68" w:rsidRDefault="002C7D68" w:rsidP="004B585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Uma vez que os alunos tenham aplicado e removido todas as diferentes opções disponíveis nos seus dispositivos, terão de escolher uma e criar uma pequena lista de prós e contras da ferramenta de acessibilidade. </w:t>
      </w:r>
    </w:p>
    <w:p w14:paraId="6EB10E2E" w14:textId="77777777" w:rsidR="002C7D68" w:rsidRDefault="002C7D68" w:rsidP="004B5859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1979E736" w14:textId="77777777" w:rsidR="002C7D68" w:rsidRDefault="002C7D68" w:rsidP="004B585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6 - DEBATE</w:t>
      </w:r>
    </w:p>
    <w:p w14:paraId="74A7B6B1" w14:textId="77777777" w:rsidR="002C7D68" w:rsidRDefault="002C7D68" w:rsidP="004B585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Para acabar com a lição, os alunos vão debater sobre as diferentes ferramentas com que têm trabalhado e selecionar as mais úteis para os seus pares. </w:t>
      </w:r>
    </w:p>
    <w:p w14:paraId="6118875B" w14:textId="77777777" w:rsidR="002C7D68" w:rsidRDefault="002C7D68" w:rsidP="004B5859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1689BBFA" w14:textId="77777777" w:rsidR="00EE55B0" w:rsidRDefault="00EE55B0"/>
    <w:p w14:paraId="3CFD26DC" w14:textId="77777777" w:rsidR="00EE55B0" w:rsidRDefault="00EE55B0"/>
    <w:p w14:paraId="56C892DF" w14:textId="77777777" w:rsidR="00EE55B0" w:rsidRDefault="00EE55B0"/>
    <w:p w14:paraId="67B763C1" w14:textId="77777777" w:rsidR="00EE55B0" w:rsidRDefault="00000000">
      <w:r>
        <w:rPr>
          <w:noProof/>
        </w:rPr>
        <mc:AlternateContent>
          <mc:Choice Requires="wpg">
            <w:drawing>
              <wp:anchor distT="0" distB="0" distL="228600" distR="228600" simplePos="0" relativeHeight="251666432" behindDoc="0" locked="0" layoutInCell="1" hidden="0" allowOverlap="1" wp14:anchorId="627716B9" wp14:editId="0DAFA7E7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209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3070150" y="3265650"/>
                            <a:chExt cx="4551700" cy="1028700"/>
                          </a:xfrm>
                        </wpg:grpSpPr>
                        <wps:wsp>
                          <wps:cNvPr id="8" name="Rectangle 8"/>
                          <wps:cNvSpPr/>
                          <wps:spPr>
                            <a:xfrm>
                              <a:off x="3070150" y="3265650"/>
                              <a:ext cx="45517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C7D322E" w14:textId="77777777" w:rsidR="00EE55B0" w:rsidRDefault="00EE55B0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9" name="Group 9"/>
                          <wpg:cNvGrpSpPr/>
                          <wpg:grpSpPr>
                            <a:xfrm>
                              <a:off x="3070160" y="3265650"/>
                              <a:ext cx="4551680" cy="1028700"/>
                              <a:chOff x="0" y="0"/>
                              <a:chExt cx="3218688" cy="2028766"/>
                            </a:xfrm>
                          </wpg:grpSpPr>
                          <wps:wsp>
                            <wps:cNvPr id="10" name="Rectangle 10"/>
                            <wps:cNvSpPr/>
                            <wps:spPr>
                              <a:xfrm>
                                <a:off x="0" y="0"/>
                                <a:ext cx="3218675" cy="202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5BBC81" w14:textId="77777777" w:rsidR="00EE55B0" w:rsidRDefault="00EE55B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" name="Rectangle 11"/>
                            <wps:cNvSpPr/>
                            <wps:spPr>
                              <a:xfrm>
                                <a:off x="0" y="0"/>
                                <a:ext cx="3218688" cy="20287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096DE1" w14:textId="77777777" w:rsidR="00EE55B0" w:rsidRDefault="00EE55B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12" name="Group 12"/>
                            <wpg:cNvGrpSpPr/>
                            <wpg:grpSpPr>
                              <a:xfrm>
                                <a:off x="0" y="19050"/>
                                <a:ext cx="2249424" cy="832104"/>
                                <a:chOff x="228600" y="0"/>
                                <a:chExt cx="1472184" cy="1024128"/>
                              </a:xfrm>
                            </wpg:grpSpPr>
                            <wps:wsp>
                              <wps:cNvPr id="13" name="Freeform: Shape 13"/>
                              <wps:cNvSpPr/>
                              <wps:spPr>
                                <a:xfrm>
                                  <a:off x="228600" y="0"/>
                                  <a:ext cx="1466258" cy="10122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40281" h="822960" extrusionOk="0">
                                      <a:moveTo>
                                        <a:pt x="0" y="0"/>
                                      </a:moveTo>
                                      <a:lnTo>
                                        <a:pt x="2240281" y="0"/>
                                      </a:lnTo>
                                      <a:lnTo>
                                        <a:pt x="1659256" y="222885"/>
                                      </a:lnTo>
                                      <a:lnTo>
                                        <a:pt x="0" y="8229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228600" y="0"/>
                                  <a:ext cx="1472184" cy="1024128"/>
                                </a:xfrm>
                                <a:prstGeom prst="rect">
                                  <a:avLst/>
                                </a:prstGeom>
                                <a:blipFill rotWithShape="1">
                                  <a:blip r:embed="rId14">
                                    <a:alphaModFix/>
                                  </a:blip>
                                  <a:stretch>
                                    <a:fillRect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6E86C1" w14:textId="77777777" w:rsidR="00EE55B0" w:rsidRDefault="00EE55B0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s:wsp>
                            <wps:cNvPr id="15" name="Rectangle 15"/>
                            <wps:cNvSpPr/>
                            <wps:spPr>
                              <a:xfrm>
                                <a:off x="238051" y="399850"/>
                                <a:ext cx="2979538" cy="152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92C3CF" w14:textId="77777777" w:rsidR="00EE55B0" w:rsidRDefault="00000000">
                                  <w:pPr>
                                    <w:ind w:left="504" w:firstLine="1008"/>
                                    <w:jc w:val="right"/>
                                    <w:textDirection w:val="btLr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mallCaps/>
                                      <w:color w:val="00A0CA"/>
                                    </w:rPr>
                                    <w:t>This document reflects only the author’s view and the National Agency and the European Commission are not responsible for any use that may be made of the information it contains</w:t>
                                  </w:r>
                                </w:p>
                              </w:txbxContent>
                            </wps:txbx>
                            <wps:bodyPr spcFirstLastPara="1" wrap="square" lIns="45700" tIns="91425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7716B9" id="Group 209" o:spid="_x0000_s1036" style="position:absolute;margin-left:138pt;margin-top:365pt;width:358.4pt;height:81pt;z-index:251666432;mso-wrap-distance-left:18pt;mso-wrap-distance-right:18pt" coordorigin="30701,32656" coordsize="45517,1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7wX2wgQAAMMTAAAOAAAAZHJzL2Uyb0RvYy54bWzsWG1v2zYQ/j5g/0HQ&#10;98USLcmSEKcYmiUo0K3B2mGfaZqyhEmiRtKx8+97R4qybOfNaZt2wL7YJEWR9/Lcc3c6f7Ntau+W&#10;S1WJdu6HZ4Hv8ZaJZdWu5v5fn65+SX1PadouaS1aPvfvuPLfXPz80/mmyzkRpaiXXHpwSKvyTTf3&#10;S627fDJRrOQNVWei4y08LIRsqIapXE2Wkm7g9KaekCBIJhshl50UjCsFq5f2oX9hzi8KzvSHolBc&#10;e/XcB9m0+ZXmd4G/k4tzmq8k7cqK9WLQF0jR0KqFS4ejLqmm3lpWR0c1FZNCiUKfMdFMRFFUjBsd&#10;QJswONDmWop1Z3RZ5ZtVN5gJTHtgpxcfy/64vZbdx+5GgiU23QpsYWaoy7aQDf6DlN7WmOxuMBnf&#10;ao/BYhTHYZKCZRk8CwOSzoLeqKwEy+N702AWhDFsgR1TksQJjI3ZWfnb6BR88fCUiRNisifaMLEi&#10;gw430quWc3/mey1tAGbGct4M78HNJ2hppE3ukfY7awzhoXYIUF+GgI8l7bgBlkLb9NaDULXW+xPC&#10;hrarmnuptaDZNYBE5Qrwcg9CHvT02HaP+pnmnVT6movGw8HclyCKCSx6+15pcCdAwm1BCVpxVdW1&#10;gVPd7i3ARlwB5Dh5caS3i20PFYMNlS/E8g4MoDp2VcGV76nSN1QCCYS+twFimPvq3zWV3Pfqdy3Y&#10;PQsjEgOTjCdyPFmMJ7RlpQC+YVr6np281YZ/rLC/rrUoKqMYimeF6aUGh49ickBy763MectiPftO&#10;WLeRchTRUxKmSQqIQl4gyAtJghI+GNGvgO8QZD0EOKz1OIA4eBrhe9o6VBtdZ4CJQVfLcIOuO8h+&#10;a1QP8frDo/o1/A0RfOTv8Cv5+zFsn+xvJepqiUSGpGBqH/62lt4thaql1qElwLorqV0ymAV0DTtN&#10;XO0dchoZ9uTh+Oe/R4Yhca62bAhzE9YnpX4b3GEWuALFBTghURaRyAZ4CuEeRHg8zYcah5A0wfpl&#10;VyDtipswmgEZ9m9DiRSFxITpQA+Hxc1rhMbU2etKco7lde6ZosALpycFyLHizmhhlCQk7jNAGISE&#10;zIzVBrXBfGub69GULr9DCb20mR7WSjdi29YNsSLAar421bz2PcimkFuhml9Yp3RU43t4KA69DSQg&#10;EkEKAjoo535KSIb1Hcgp19i2fPgHq1rc3ohb/kmYF/VBxQtS757W7XjXcLhzPux1O9x/Z84Lkzgj&#10;cWJgQsByaYwSP7jd4qmX9+mNjhXcnawWitvX0A7mosE2cOnY+nvcMdCKZRvKGG+BhOxRezufxTL/&#10;pyKoJSH8j1KRCQes+p5VejwWaU8QzMn5aFFXHaYjTwr9d6VLQw1YEWNs4MO+FYXQO2hE72nYbZN7&#10;Kdi6ARzZrl3ymmqIPVVWnYIQznmz4NDAyXfLUbb7XUBS3Frc4a14u9KSawZopnkBEmKr0gPTPQBo&#10;O/lx17MwOrQFu3rwB4ftLmlgY/AaKQMK3CMIGwJ7PoSnaRADC+OHgCxLj9JsNsviqcsYMRA2FNXW&#10;ue5ThGv9vnUdHQ5l4qkwiGLT4N7THgKd29YQBq4thPT1kqZw7PyjMXwpMlzff9XCT1HjOYzH394u&#10;PgMAAP//AwBQSwMECgAAAAAAAAAhAOv5N9xDGQAAQxkAABQAAABkcnMvbWVkaWEvaW1hZ2UxLnBu&#10;Z4lQTkcNChoKAAAADUlIRFIAAAHkAAABUAgGAAAAbvUNmgAAGQpJREFUeF7t3W3ItudhF/CBkA+D&#10;QGCQD4FAIBjxwwODQQVX8qxuElf3GHkeM1uDw1C0i6EuxVlH7dZZrCskdLoF2TpZm/iyDOMen2Uu&#10;VIVKVWrBt7pRmGU60DlGN5Wxfphf/p5HLu/e93Me98t13df5cpzn+fvB/1NpSJ7c1/XPddz/47y+&#10;4RsAriHJ7+vyB7t8ywLzxALzyIT5/dn9u/0DI+QPN5Q/1uVWA/m2Lu/rv8YA9tK9gTyWuuhk+fn2&#10;Ln86dWnIsCl/zn+hy9/Pzuf6rzGAK3VvHg+nfiOX5ad8YvxTqctDhkv5ZP6DXf5j7qeQgcN0bxwP&#10;pX4jl+Xn6SjjsVL+Q+dPdvnpLv8751PIwP66N41v7PLNqd/MZbn5Q12eya6Q+0Uix6UcSz/X5Rdy&#10;NYUM7Ce7EdeN1G/ostyUMn5P6iKR4/LuLp/o8t+yP4UM7CfLXVTL+bnZ5b2py0Sul3Is/ce7/Gwu&#10;Ppa+jEIGrhaL6rXlO2JJPVTKsXQZaf3rHEchA5fr3ii+KfUbuiw3ltTD5I92+fEcdix9GYUMXKx7&#10;k3gw9Ru6LDd3utxOXS6yX8p/zJS7w+VYemgKGThfLKrXFEvq43Iz598dHpJCBmpZ9mMx5f5YUl8/&#10;5e7w38v1RlqHUshALbtnJ/ff2GV5uRlL6kNz8kjLfe4OD0khA/fr3hgeTf3GLsuLJfVhKXeHX85w&#10;I61DKWTgVCyq1xJL6v1S/pz+XJefyzTH0pdRyMBOdiOu/hu7LC93Ykl9Vcqx9F/P8XeHh6SQgbfL&#10;+IFYVC89ltRXp/z5/ETmO5a+jEKGrYtF9RpiSX1xyrH0Cxnn7vCQFDJsXfdG8HjqN3hZTm7Gkvq8&#10;3Mnu7vAvZxkUMmxZ9ybwSOo3eFlOjLfqTHl3eEgKGbYqFtVLz3dFGZ+k/IfJh7p8NsulkGGL4rGY&#10;S8+dGG+VlD+DOe8OD0khw9ZkN+JSxstMGW99d5RxK3eHh6SQYUtiUb3kfGu2vaQud4f/Ztq6Ozwk&#10;hQxb0r3oH0v9Ri/t52a2+xjMP9Pl72Ydx9KXUciwFd0L/uHUb/TSfra4pC7/zC+m/bvDQ1LIsAXd&#10;i/2h1G/00n62tqS+k90jLZdyd3hIChnWLhbVS82dbGe8VR5p+XrWNdI6lEKGNctuxHUj9Zu9tJut&#10;LKnLsfRfy7LvDg9JIcOaxaJ6adnCkvpOdneH/0c4SyHDWsWiemm5mXUvqcvd4TfDRRQyrFE8FnNp&#10;WeuSuvxzlbvDXwxXUciwNt0L+8HUb/jSbta4pP6e7O4Ob3mkdSiFDGsSi+ql5U7WNd4qd4fLIy05&#10;nEKGtYjHYi4pZUldxltrKOM72R1LG2kdRyHDWnQv6CdSv/FLe7mZ3bWmfrEtLeWRlm/EsfRQFDKs&#10;QfdifjT1G7+0l5tZ9pK6jLR+OEZaY1DIsHSxqF5KSpkt9ZPxnS5/O46lx6SQYcmyG3H13/ilvfyJ&#10;LHNJ/ee7vBWmoJBhqboX8AOxqF5C7mRZ463ySf6lOJaemkKGJYpF9RKytCX1+7K7O/y7YQ4KGZao&#10;e/E+nroApJ3czHJ+X1zuDr8Z5qaQYWm6F+4jqQtA2snNtL+kLp/cy93h3wytUMiwJLGobj2tL6nL&#10;Iy3/RdwdbpFChqWIx2K2npaX1OXu8H8ILVPIsATZjbiUcbu5k/bGW+Xv6R/G3eGlUMjQulhUt5wW&#10;l9R/MbtjaZZFIUPruhfqY6mLQObPzbTz++Lyu+u/1eVXwlIpZGhZ9yJ9OHURyPz59rSxpC53h1+N&#10;u8NroJChVd0L9KHURSDzp4Ul9V/p8oWwJgoZWhSL6lZTflc815K6/K66PNLS3eF1UsjQmuxGXDdS&#10;l4HMlzLeupN5xlvlWLqMtBxLr5tChtbEorq1nCyp+0U5dsrd4V8KW6GQoSWxqG4tNzPteKsUf7k7&#10;7Fh6exQytCIei9laplxS/6W4O7x1Chla0L0YH0xdCDJfypJ6ivFWuTv8XwMKGeYXi+rWMvaSuoy0&#10;7sVIi/spZJhTPBazpYy9pP5w3B3mYgoZ5tS9CJ9IXQwyfcZaUpe/5k/FSIurKWSYS/cCfDR1Mcj0&#10;uZnhx1vuDnMohQxziEV1Kxl6SV1GWr8UOJxChqllN+LqF4NMn6GW1O4OMwSFDFPqXnQPxKK6hQyx&#10;pC4jLXeHGYpChqnEorqFlPFWOaI+Zknt7jBjUMgwle4F93jqgpDpcsyS2t1hxqaQYQrdi+2R1AUh&#10;0+Vml/emLtqr4u4wU1HIMLZYVM+d78hhS2p3h5mDQoYxxWMx584hS2p3h5mTQoaxZDfiUsbz5U6X&#10;26mLtx93h2mBQoYxxKJ6zpTx1jO5fEnt7jCtUcgwhu7F9VjqopDxc9WS2t1hWqWQYWjdC+vh1EUh&#10;4+dmzl9Sl4J2d5jWKWQYUveieih1Ucj4OW9J7e4wS6KQYSixqJ4r/SX1x+PuMMujkGEI2Y24bqQu&#10;Cxk3d7JbUrs7zNIpZBhCLKqnzsmS+oNxd5h1UMhwrFhUT51Sxj8Rd4dZF4UMx4jHYk6Zb+3yo13+&#10;Z2B9FDJcV/cCejB1acjweXeXj3b5SmC9FDJcRyyqp8hz2X0i/vkuvxZYN4UMh4rHYo6Zciz9Ypef&#10;7vKPsyvj/xNYP4UMh+peOE+kLhI5LifH0qWET1LW018LbINChkN0L5pHU5eJXD8nx9Jni7jk813+&#10;b2A7FDLsKxbVQ6V/LN3Pvwtsj0KGfWQ34uoXixyW846l+7GkZqsUMlyle6E8EIvqY3LRsXQ/ltRs&#10;mUKGy8Si+ropx9Lfm4uPpc/GkhoUMlyue5E8nrps5OL8keyOpf9B6uI9L2VJrYxBIcPFuhfII6kL&#10;R87Pe7PfsXS/jC2pYUchw3liUb1PDjmW7seSGu6nkKEvHot5VQ49lu7nywH6FDKcld2ISxmfn+sc&#10;S/djSQ3nU8hwIhbV5+WYY+mzsaSGyylkONG9IB5LXUhbzbHH0mdjSQ1XU8hQdC+Gh1OX0hYzxLH0&#10;2VhSw34UMnQvhIdSF9OWUo6ly9O0jj2W7seSGvankNm2bHtRXY6lfyDDHEv3Y0kNh1HIbFd2I64b&#10;qYtq7bnd5UdSl+hQsaSGwylktivbWlSPdSx9NpbUcH0KmW3KdhbVYx5Ln40lNRxHIbM92cZjMcc+&#10;lj4bS2o4nkJmW7of+gdTl9daMsWxdD9lSa2M4XgKme3IehfVUx1L9/OlAENRyGxD1vlYzCmPpfux&#10;pIZhKWS2ofthfyJ1oS01Ux9Ln01ZUn81wNAUMuvX/aA/mrrUlpZyLP1ipj+WPpu3YkkNY1HIrFuW&#10;v6gux9IfTV2OU8eSGsalkFmv7EZc/YJbSsqx9N9JXYxzxJIaxqeQWafuh/uBLG9R3cKxdD+W1DAN&#10;hcz6ZHmL6laOpfuxpIbpKGTWp/vBfjx16bWYlo6lz8aSGqankFmX7of6kdTF11JaPJY+G0tqmIdC&#10;Zj3S9qK61WPps7GkhvkoZNYh7T4Ws9Vj6X4sqWFeCpnly27E1VIZly95KMfScz1N69BYUsP8FDLL&#10;lrYW1e9O+8fS/VhSQxsUMsvW/RA/lroYp045lv7R1GXXcsqS+tcDtEIhs1zdD/DDqctxqiztWPps&#10;ShlbUkNbFDLL1P3wPpS6JKfIEo+lz8aSGtqkkFmezLOoXuKxdD9fiDKGVilkliW7EdeN1IU5RpZ8&#10;LN1PudYEtEshsyyZZlG99GPpfiypoX0KmeXI+IvqNRxLn40lNSyHQmYZMt5jMcux9PdmHcfSZ2NJ&#10;DcuikGlf94P6YOoiPTblSx4+mna/5OGYWFLD8ihk2pbhF9XvzbqOpfuxpIZlUsi0K8M9FnOtx9L9&#10;WFLDcilk2tX9gD6RulwPyZqPpfuxpIZlU8i0qfvhfDR1we6btR9Ln40lNayDQqY9ud6ieivH0mdj&#10;SQ3roZBpS3Yjrn7ZXpYtHUufjSU1rItCph3dD+QD2X9RvaVj6X4+H2UMa6OQaUP2W1SXY+nyNK0t&#10;HUv3Y0kN66SQaUP3w/h46gI+STmW/oFs71i6n68EWCuFzPy6H8RHUpdwye0uP5K6mLaWMt5yrQnW&#10;TSEzr9SLasfS98eSGrZBITOf3P9YTMfSdcqS+msBtkAhM4/sRlyljB1Lnx9LatgWhcz0srveVK4t&#10;OZY+P5bUsD0KmelkV8TlkZh/ucvPpS4isaSGrVLIjK/7QXsop18U8We7/JPURbT1WFLDtilkxpHd&#10;74jLdaYbuf8aU7+IxJIaUMgMLbvl9GOp7xS/q8urqcto67GkBgqFzDCyu0980aMv39Hlp1KX0dZj&#10;SQ2cUMhcX05HWld9IcQnY8TVjyU1cJZC5nDdD86DufzZ02fzYpe7qQtpy7GkBvoUMvvJbqT1cO4f&#10;aV2VZ7vcS11IW40lNXARhczlcjrSuupYup/vTF1IW44lNXAZhcz5shtpndwdPjRlUf1a6lLaasqS&#10;WhkDl1HInMpupFXuDh/6afhsyqL6x1OX0lZTytiSGriKQubrI63z7g5fJx+PRfVJLKmBfSnkrcpu&#10;pPVNOWykdVU+EI/FPMmXA7A/hbw12R1LX2ekdVWeyW641C+mLcaSGjiUQt6KHDfSuiplxOWY2pIa&#10;uD6FvGY5/wsehs6TsagusaQGjqGQ1yjDjrQuS1lUl8di9stpa7GkBo6lkNcipyOti77gYYz8UBxV&#10;W1IDQ1DIS5f9v+Bh6LwQi2pLamAoCnmpun95D2W8kdZVKYvqfjltLZbUwJAU8pLkel/wMHTKovqN&#10;1AW1lVhSA2NQyEuQ0y946Jfj1Ckjri0vqi2pgbEo5JZl+pHWZTlZVG91xGVJDYxJIbcmw3zBwxj5&#10;ULZbxpbUwNgUciuyuzv8eOoibCHvy3YX1V8KwPgU8pzSxkjrqtxOXVJbiSU1MBWFPIecjrRaO5bu&#10;pyyqfyZ1Ua09ZUn91QBMRyFPKeN+wcPQKSOuV1OX1drzViypgekp5LHldKR1I3XptZwtLqotqYG5&#10;KOSxZLoveBgjL3a5m7qw1pyypFbGwFwU8pBy+gUPN1KX3FLybJd7qQtrzbGkBuamkIeQ3bH0EkZa&#10;V+Xp1GW19lhSAy1QyMfIvF/wMHTKonpLj8W0pAZaopAPld2x9BJHWpelLKp/MnVprTWW1EBrFPK+&#10;suyR1lX5eLazqLakBlqkkC+T05FWK1/wMEY+kO08FtOSGmiVQj5PdiOtR7P8kdZVeSa736X2i2uN&#10;saQGWqaQz8pupNXqFzwMnaeynWNqS2qgdQo5y/iCh6HzZLaxqLakBpZiu4Wc0y946JfV2lMW1a+k&#10;Lq+1pZSxJTWwFNsr5Kx/pHVV/kbWf1RtSQ0szTYKOadf8LD2kdZVeSHrX1R/IcoYWJ51F3J2d4e3&#10;MtK6KmVR3S+vtaVcawJYovUVcrY50roq5bGYb6QusDXFkhpYsvUUctbzBQ9D551Z96K6jLd+PQDL&#10;tvxCzm6ktZYveBg6ZVH9yax3xGVJDazFMgs5pyOtG6lLSE7zkS53UxfZGmJJDazJsgo56/6Ch6Hz&#10;fNa7qLakBtam/ULO6Rc83EhdOnJ+bqcusbXEkhpYo3YLOdv5goehUxbVP5O6yNYQS2pgrdor5Oy+&#10;4MFI63opI65XUxfZ0mNJDaxdG4Wc3bG0kdbxWeOi2pIa2IJ5CzlGWkPmQ1nfiMuSGtiKeQo5vuBh&#10;6DzX5V7qQltyLKmBLZmukGOkNVaeTl1mS48lNbA14xdydiMtX/AwTsqiem2PxfxKALZnnEKOL3iY&#10;ImVR/ZOpC22pKeMt15qArRq2kLu/4DfGSGuqvJz1LKotqYGtG6aQ4wseps4Hsp5FdVlSfy0A23b9&#10;Qs7pFzwYaU2bZ7P7RNkvtiXm87GkBigOL+Ts7g4bac2TW1nPMbUlNcCp/Qo5vuChhTyZ9SyqLakB&#10;7nd5IWd3LF1GWo6l501ZVL+SutiWFktqgPOdX8gx0motH8/yj6otqQEudlrIOR1p3UhdCDJfXsjy&#10;F9WW1ACX+9zJSMvd4TbzTJc3UxfckmJJDXC1twu5XwLSRp7q8kbqgltSLKkB9qOQG807s/xFtSU1&#10;wP4UcoM5WVQvdcRlSQ1wOIXcYD7S5W7qoltCLKkBrkchN5bns9xFdVlSK2OA61HIDeV26pJbSkoZ&#10;W1IDXJ9CbiTvSl1yS4klNcDxFHIDKYvqV1MX3RLy5QAwBIXcQD6ZZS6qLakBhqOQZ86HsrwRlyU1&#10;wPAU8ox5rsu91IXXciypAcahkGfK06nLrvVYUgOMRyHPkLKofj114bUcS2qAcSnkiVMei/np1IXX&#10;ciypAcankCfOy1nWotqSGmAaCnnCfH+Ws6i2pAaYlkKeKM9mV3L94msxltQA01PIE+RWlnNMbUkN&#10;MA+FPHKe7PJa6uJrMZbUAPNRyCOmLKo/lbr4WowlNcC8FPKIeSnLOKq2pAaYn0IeKS+k/UV1GZl9&#10;NQC0QCGPkLKofjN1AbaUt2JJDdAShTxwnuryRuoCbCmW1ADtUcgD5p1pf1FdltTKGKA9CnmglEX1&#10;K2l7xPWfAkCrFPJA+ViXu6lLsJVYUgO0TSEPkOfT7qK6LKl/MwC0TiEfmdtpd1H9i7GkBlgKhXxE&#10;3pW6BFuJJTXAsijka6Ysql9NXYQtpCypfy8ALIlCvmY+mTYX1ZbUAMukkK+Rj6TNEZclNcByKeQD&#10;8/4u91KX4ZyxpAZYPoV8QJ5OXYZzx5IaYB0U8p4pi+rWfmdsSQ2wHgp5j5THYn46dSHOmX8TS2qA&#10;NVHIe+TltPXp+IsBYG0U8hX5/rS1qLakBlgnhXxJnstuwdwvxTlS/j7+ewBYK4V8QW6lnWPq8gn9&#10;fwWANVPI5+TJLq+nLsY58s9jSQ2wBQq5l7Ko/kzqYpwjltQA26GQe3kpbRxV/9sAsCUK+UxeyPyL&#10;6jdiSQ2wRQr5/+fZLm+mLsgpY0kNsF0KObtFdflk2i/IKWNJDbBtmy/kd3Z5LXVBThlLagA2Xchl&#10;Uf2pzDvisqQGoNh0IX+sy93UJTlVLKkBOLHZQn4+8y2qLakB6NtkId/OfIvqsqT+1QDA/TZXyE+l&#10;LsmpYkkNwEU2VchlUf1q6qKcImVJ/bsBgPNtqpBfyTyL6s/FkhqAy22mkMuieo4R1xcCAFfbRCG/&#10;v8u91GU5ZsqS+lcCAPtZfSE/nbosx44lNQCHWnUhvyvT/864HIv/dgDgMKst5LKo/nTqwhwz/yyW&#10;1ABcz2oL+eVM++n4c7GkBuD6VlnIH860i2pLagCOtbpCLovqMqrql+YYsaQGYCirKuRbme6Y2pIa&#10;gCGtppCf7PJ66uIcI5bUAAxtFYX8ji6fSV2cY8SSGoAxrKKQX8o0R9WfjSU1AONYfCF/MNMsqi2p&#10;ARjTogv5uS5vpi7PIVOW1P85ADCuxRbyrezKsl+gQ6b89S2pAZjCIgu5PBbztdQFOmQsqQGY0uIK&#10;uSyqP5VxR1xlvPXbAYDpLK6QP9HlbuoSHSpvxZIagOktqpCfz7iLaktqAOaymEJ+T8ZbVJfx1pcC&#10;APNZRCHfSl2iQ+UfxZIagPk1X8hlUf1q6iIdIpbUALSi+UJ+JeMsqi2pAWhJ04X8sYwz4rKkBqA1&#10;zRby+7vcS12mx8aSGoAWNVnIT2f4RbUlNQAta66Qn8rwvzO2pAagdU0VcllUfzp1oR6T8jvo3wgA&#10;tK2pQv6xDPvp+OdjSQ3AMjRTyB/OsItqS2oAlqSJQi6L6vJptl+q101ZUitjAJZk9kK+leGOqcuS&#10;+osBgOWZtZCfzHBl/LOxpAZguWYr5LKo/kzqYr1OLKkBWLrZCvmlDPPpuPzu+bcCAMs2SyF/MMMs&#10;qn8xxlsArMPkhfxchnkspiU1AGsyaSHfym4J3S/XQ2JJDcAaTVbIZcRVltD9gj0kltQArNUkhfyO&#10;7BbVx4y4LKkBWLNJCvkTXe6mLtl9Y0kNwNqNXsjfl+MW1ZbUAGzBqIX8nhy3qP6XUcYAbMNohXwr&#10;dcHum7Kk/lcBgO0YpZDLovq11EW7TyypAdiiUQr5U7neorr8f34tALA9gxdyWVRfZ8RVjqktqQHY&#10;qkEL+f1d7qUu26vyT2O8BcC2DVbI353DF9XlU7ElNQAMVMhP5fDfGVtSA8Cpowu5LKrLYzH7hXtZ&#10;ypL6KwEAThxdyD+Wwz4dW1IDQO2oQv7hHLaotqQGgPNdu5DLorp86UO/dC+KJTUAXOxahXyryy+k&#10;Lt3zYkkNAFc7uJCfzP6/M7akBoD9HFTIJ4vqfQrZkhoA9ndQIb+U/crYkhoADrN3If/V7LeotqQG&#10;gMPtVchlUf1m6vLtpyypfycAwKGuLORb2X3q7Zdv/1PxZ2NJDQDXdWkhlxHX3dQF3C9jS2oAOM6F&#10;hfyOXL2oLkvqXw4AcKwLC/kTufrT8X8JADCEcwv5+3L5otqSGgCGVRXy9+TyRXV5ZKYlNQAM675C&#10;vpW6gM9+KrakBoBxfL2Qy6L69dRFfFLGltQAMJ6vF/JFi2pLagAY39uFXBbVF424LKkBYHxvF/K9&#10;1EVsSQ0A03m7kPtlbEkNANO6r5AtqQFgHl8vZEtqAJjP24VcltT/vv+/AACTebuQf6jLd3b5NhER&#10;EZkl3/z/ALAhmHZe1+2OAAAAAElFTkSuQmCCUEsDBBQABgAIAAAAIQDeZu/w4gAAAAsBAAAPAAAA&#10;ZHJzL2Rvd25yZXYueG1sTI/BSsNAEIbvgu+wjODN7ibFtomZlFLUUxFsBfG2TaZJaHY3ZLdJ+vaO&#10;J3ubYX7++b5sPZlWDNT7xlmEaKZAkC1c2dgK4evw9rQC4YO2pW6dJYQreVjn93eZTks32k8a9qES&#10;XGJ9qhHqELpUSl/UZLSfuY4s306uNzrw2ley7PXI5aaVsVILaXRj+UOtO9rWVJz3F4PwPupxM49e&#10;h935tL3+HJ4/vncRIT4+TJsXEIGm8B+GP3xGh5yZju5iSy9ahHi5YJeAsJwrHjiRJDHLHBFWSaxA&#10;5pm8dch/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PPvBfbC&#10;BAAAwxMAAA4AAAAAAAAAAAAAAAAAOgIAAGRycy9lMm9Eb2MueG1sUEsBAi0ACgAAAAAAAAAhAOv5&#10;N9xDGQAAQxkAABQAAAAAAAAAAAAAAAAAKAcAAGRycy9tZWRpYS9pbWFnZTEucG5nUEsBAi0AFAAG&#10;AAgAAAAhAN5m7/DiAAAACwEAAA8AAAAAAAAAAAAAAAAAnSAAAGRycy9kb3ducmV2LnhtbFBLAQIt&#10;ABQABgAIAAAAIQCqJg6+vAAAACEBAAAZAAAAAAAAAAAAAAAAAKwhAABkcnMvX3JlbHMvZTJvRG9j&#10;LnhtbC5yZWxzUEsFBgAAAAAGAAYAfAEAAJ8iAAAAAA==&#10;">
                <v:group id="Group 7" o:spid="_x0000_s1037" style="position:absolute;left:30701;top:32656;width:45517;height:10287" coordorigin="30701,32656" coordsize="45517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8" o:spid="_x0000_s1038" style="position:absolute;left:30701;top:32656;width:45517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<v:textbox inset="2.53958mm,2.53958mm,2.53958mm,2.53958mm">
                      <w:txbxContent>
                        <w:p w14:paraId="4C7D322E" w14:textId="77777777" w:rsidR="00EE55B0" w:rsidRDefault="00EE55B0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9" o:spid="_x0000_s1039" style="position:absolute;left:30701;top:32656;width:45517;height:10287" coordsize="32186,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ect id="Rectangle 10" o:spid="_x0000_s1040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  <v:textbox inset="2.53958mm,2.53958mm,2.53958mm,2.53958mm">
                        <w:txbxContent>
                          <w:p w14:paraId="2C5BBC81" w14:textId="77777777" w:rsidR="00EE55B0" w:rsidRDefault="00EE55B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11" o:spid="_x0000_s1041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H3FwgAAANsAAAAPAAAAZHJzL2Rvd25yZXYueG1sRE9Na8JA&#10;EL0X+h+WKXirG0U0pK5SKoI9WbWl1yE7zYZmZ2N2Y9L8+q4geJvH+5zlureVuFDjS8cKJuMEBHHu&#10;dMmFgs/T9jkF4QOyxsoxKfgjD+vV48MSM+06PtDlGAoRQ9hnqMCEUGdS+tyQRT92NXHkflxjMUTY&#10;FFI32MVwW8lpksylxZJjg8Ga3gzlv8fWKvj6NmHWtYv95jxNh9a8d0M7fCg1eupfX0AE6sNdfHPv&#10;dJw/gesv8QC5+gcAAP//AwBQSwECLQAUAAYACAAAACEA2+H2y+4AAACFAQAAEwAAAAAAAAAAAAAA&#10;AAAAAAAAW0NvbnRlbnRfVHlwZXNdLnhtbFBLAQItABQABgAIAAAAIQBa9CxbvwAAABUBAAALAAAA&#10;AAAAAAAAAAAAAB8BAABfcmVscy8ucmVsc1BLAQItABQABgAIAAAAIQBumH3FwgAAANsAAAAPAAAA&#10;AAAAAAAAAAAAAAcCAABkcnMvZG93bnJldi54bWxQSwUGAAAAAAMAAwC3AAAA9gIAAAAA&#10;" fillcolor="white [3201]" stroked="f">
                      <v:fill opacity="0"/>
                      <v:textbox inset="2.53958mm,2.53958mm,2.53958mm,2.53958mm">
                        <w:txbxContent>
                          <w:p w14:paraId="0D096DE1" w14:textId="77777777" w:rsidR="00EE55B0" w:rsidRDefault="00EE55B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Group 12" o:spid="_x0000_s1042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shape id="Freeform: Shape 13" o:spid="_x0000_s1043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3V5wQAAANsAAAAPAAAAZHJzL2Rvd25yZXYueG1sRE9NawIx&#10;EL0X/A9hBG81W0UpW6MU0dZTpauHHqebMbs0mSxJqtt/bwqCt3m8z1msemfFmUJsPSt4GhcgiGuv&#10;WzYKjoft4zOImJA1Ws+k4I8irJaDhwWW2l/4k85VMiKHcCxRQZNSV0oZ64YcxrHviDN38sFhyjAY&#10;qQNecrizclIUc+mw5dzQYEfrhuqf6tcpCPO3MPva2MIejnZXme/9+4c5KTUa9q8vIBL16S6+uXc6&#10;z5/C/y/5ALm8AgAA//8DAFBLAQItABQABgAIAAAAIQDb4fbL7gAAAIUBAAATAAAAAAAAAAAAAAAA&#10;AAAAAABbQ29udGVudF9UeXBlc10ueG1sUEsBAi0AFAAGAAgAAAAhAFr0LFu/AAAAFQEAAAsAAAAA&#10;AAAAAAAAAAAAHwEAAF9yZWxzLy5yZWxzUEsBAi0AFAAGAAgAAAAhAI8zdXnBAAAA2wAAAA8AAAAA&#10;AAAAAAAAAAAABwIAAGRycy9kb3ducmV2LnhtbFBLBQYAAAAAAwADALcAAAD1AgAAAAA=&#10;" path="m,l2240281,,1659256,222885,,822960,,xe" fillcolor="#0b3677 [3204]" stroked="f">
                        <v:path arrowok="t" o:extrusionok="f"/>
                      </v:shape>
                      <v:rect id="Rectangle 14" o:spid="_x0000_s1044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R/xwQAAANsAAAAPAAAAZHJzL2Rvd25yZXYueG1sRE/bisIw&#10;EH1f8B/CCL5tU11ZpBpFRGFhV1hv+Do0Y1ttJrWJWv/eCIJvczjXGU0aU4or1a6wrKAbxSCIU6sL&#10;zhRsN4vPAQjnkTWWlknBnRxMxq2PESba3nhF17XPRAhhl6CC3PsqkdKlORl0ka2IA3ewtUEfYJ1J&#10;XeMthJtS9uL4WxosODTkWNEsp/S0vhgFy/O+Nz9+benvf9Msflf9burnO6U67WY6BOGp8W/xy/2j&#10;w/w+PH8JB8jxAwAA//8DAFBLAQItABQABgAIAAAAIQDb4fbL7gAAAIUBAAATAAAAAAAAAAAAAAAA&#10;AAAAAABbQ29udGVudF9UeXBlc10ueG1sUEsBAi0AFAAGAAgAAAAhAFr0LFu/AAAAFQEAAAsAAAAA&#10;AAAAAAAAAAAAHwEAAF9yZWxzLy5yZWxzUEsBAi0AFAAGAAgAAAAhAI/5H/HBAAAA2wAAAA8AAAAA&#10;AAAAAAAAAAAABwIAAGRycy9kb3ducmV2LnhtbFBLBQYAAAAAAwADALcAAAD1AgAAAAA=&#10;" stroked="f">
                        <v:fill r:id="rId15" o:title="" recolor="t" rotate="t" type="frame"/>
                        <v:textbox inset="2.53958mm,2.53958mm,2.53958mm,2.53958mm">
                          <w:txbxContent>
                            <w:p w14:paraId="636E86C1" w14:textId="77777777" w:rsidR="00EE55B0" w:rsidRDefault="00EE55B0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rect>
                    </v:group>
                    <v:rect id="Rectangle 15" o:spid="_x0000_s1045" style="position:absolute;left:2380;top:3998;width:29795;height:15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ZgGwwAAANsAAAAPAAAAZHJzL2Rvd25yZXYueG1sRE/fa8Iw&#10;EH4X9j+EG+zNpgrbpBpFRFHY1K3KwLejubXF5lKSTLv/fhEGvt3H9/Mms8404kLO15YVDJIUBHFh&#10;dc2lguNh1R+B8AFZY2OZFPySh9n0oTfBTNsrf9IlD6WIIewzVFCF0GZS+qIigz6xLXHkvq0zGCJ0&#10;pdQOrzHcNHKYpi/SYM2xocKWFhUV5/zHKPjaLt/ed6P6Q+enozvt15JeN1Kpp8duPgYRqAt38b97&#10;o+P8Z7j9Eg+Q0z8AAAD//wMAUEsBAi0AFAAGAAgAAAAhANvh9svuAAAAhQEAABMAAAAAAAAAAAAA&#10;AAAAAAAAAFtDb250ZW50X1R5cGVzXS54bWxQSwECLQAUAAYACAAAACEAWvQsW78AAAAVAQAACwAA&#10;AAAAAAAAAAAAAAAfAQAAX3JlbHMvLnJlbHNQSwECLQAUAAYACAAAACEASnGYBsMAAADbAAAADwAA&#10;AAAAAAAAAAAAAAAHAgAAZHJzL2Rvd25yZXYueG1sUEsFBgAAAAADAAMAtwAAAPcCAAAAAA==&#10;" filled="f" stroked="f">
                      <v:textbox inset="1.2694mm,2.53958mm,0,0">
                        <w:txbxContent>
                          <w:p w14:paraId="5492C3CF" w14:textId="77777777" w:rsidR="00EE55B0" w:rsidRDefault="00000000">
                            <w:pPr>
                              <w:ind w:left="504" w:firstLine="1008"/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mallCaps/>
                                <w:color w:val="00A0CA"/>
                              </w:rPr>
                              <w:t>This document reflects only the author’s view and the National Agency and the European Commission are not responsible for any use that may be made of the information it contains</w:t>
                            </w:r>
                          </w:p>
                        </w:txbxContent>
                      </v:textbox>
                    </v:rect>
                  </v:group>
                </v:group>
                <w10:wrap type="square"/>
              </v:group>
            </w:pict>
          </mc:Fallback>
        </mc:AlternateContent>
      </w:r>
    </w:p>
    <w:sectPr w:rsidR="00EE55B0">
      <w:headerReference w:type="default" r:id="rId16"/>
      <w:footerReference w:type="default" r:id="rId17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D9464" w14:textId="77777777" w:rsidR="002814B2" w:rsidRDefault="002814B2">
      <w:r>
        <w:separator/>
      </w:r>
    </w:p>
  </w:endnote>
  <w:endnote w:type="continuationSeparator" w:id="0">
    <w:p w14:paraId="4C793791" w14:textId="77777777" w:rsidR="002814B2" w:rsidRDefault="0028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59D1F" w14:textId="77777777" w:rsidR="00EE55B0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hyperlink r:id="rId1">
      <w:r>
        <w:rPr>
          <w:color w:val="0070C0"/>
          <w:sz w:val="16"/>
          <w:szCs w:val="16"/>
          <w:u w:val="single"/>
        </w:rPr>
        <w:t>www.silvercoders.eu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6E5BF420" wp14:editId="58B15813">
          <wp:simplePos x="0" y="0"/>
          <wp:positionH relativeFrom="column">
            <wp:posOffset>-842819</wp:posOffset>
          </wp:positionH>
          <wp:positionV relativeFrom="paragraph">
            <wp:posOffset>-122351</wp:posOffset>
          </wp:positionV>
          <wp:extent cx="322638" cy="325120"/>
          <wp:effectExtent l="0" t="0" r="0" b="0"/>
          <wp:wrapNone/>
          <wp:docPr id="21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BF98E06" w14:textId="77777777" w:rsidR="00EE55B0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2C7D68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CC815" w14:textId="77777777" w:rsidR="002814B2" w:rsidRDefault="002814B2">
      <w:r>
        <w:separator/>
      </w:r>
    </w:p>
  </w:footnote>
  <w:footnote w:type="continuationSeparator" w:id="0">
    <w:p w14:paraId="6E11A7CC" w14:textId="77777777" w:rsidR="002814B2" w:rsidRDefault="0028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E48A" w14:textId="77777777" w:rsidR="00EE55B0" w:rsidRDefault="00000000">
    <w:pPr>
      <w:jc w:val="right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07A137A3" w14:textId="77777777" w:rsidR="00EE55B0" w:rsidRDefault="00EE55B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EE00FDA" w14:textId="77777777" w:rsidR="00EE55B0" w:rsidRDefault="00EE55B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F5CBD"/>
    <w:multiLevelType w:val="multilevel"/>
    <w:tmpl w:val="13F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D7D313B"/>
    <w:multiLevelType w:val="multilevel"/>
    <w:tmpl w:val="E3D06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EC0342F"/>
    <w:multiLevelType w:val="multilevel"/>
    <w:tmpl w:val="61346020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30562C"/>
    <w:multiLevelType w:val="multilevel"/>
    <w:tmpl w:val="5AD06B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4A241EA7"/>
    <w:multiLevelType w:val="multilevel"/>
    <w:tmpl w:val="6D7A6C5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78650690">
    <w:abstractNumId w:val="4"/>
  </w:num>
  <w:num w:numId="2" w16cid:durableId="971331181">
    <w:abstractNumId w:val="3"/>
  </w:num>
  <w:num w:numId="3" w16cid:durableId="335615251">
    <w:abstractNumId w:val="2"/>
  </w:num>
  <w:num w:numId="4" w16cid:durableId="208104358">
    <w:abstractNumId w:val="0"/>
  </w:num>
  <w:num w:numId="5" w16cid:durableId="352343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4064954">
    <w:abstractNumId w:val="1"/>
  </w:num>
  <w:num w:numId="7" w16cid:durableId="143590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B0"/>
    <w:rsid w:val="002814B2"/>
    <w:rsid w:val="002C7D68"/>
    <w:rsid w:val="00EE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248C3"/>
  <w15:docId w15:val="{2B2EFC6E-FE74-4561-BD4A-A106A953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customStyle="1" w:styleId="TableGridLight1">
    <w:name w:val="Table Grid Light1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customStyle="1" w:styleId="ListTable1Light1">
    <w:name w:val="List Table 1 Light1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customStyle="1" w:styleId="PlainTable11">
    <w:name w:val="Plain Table 1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customStyle="1" w:styleId="PlainTable21">
    <w:name w:val="Plain Table 21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eveloper.apple.com/accessibility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ndroid.com/intl/en_uk/accessibility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silvercoders.eu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U6TFTkysqSmWT0W/vlhO+LCUzA==">AMUW2mW6xiz1ZmybBI/I+UimeHKcut6GZFANe2pC5n7s6VxHzCfy3JvBY0MoGIAM+Nx/Za7jUR11tqeHQfmxhxTI7eAoQZDe8vAi9p5Z8L11QizOIlg9GRbC0ly5rKechOMRGeumU023fzqAIneO0POHIEqi+ViLbg==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2022-12-19T16:38:00Z</dcterms:created>
  <dcterms:modified xsi:type="dcterms:W3CDTF">2023-01-21T14:47:00Z</dcterms:modified>
</cp:coreProperties>
</file>