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53958" w14:textId="77777777" w:rsidR="006A46A2" w:rsidRDefault="00732E1A">
      <w:bookmarkStart w:id="0" w:name="_heading=h.gjdgxs" w:colFirst="0" w:colLast="0"/>
      <w:bookmarkEnd w:id="0"/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2BB2A14E" wp14:editId="7EE2FCFB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2387E36" w14:textId="77777777" w:rsidR="006A46A2" w:rsidRDefault="00732E1A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</w:rPr>
                              <w:t>SilverCoders</w:t>
                            </w:r>
                            <w:r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</w:rPr>
                              <w:t xml:space="preserve"> EMPOWERING SENIORS </w:t>
                            </w:r>
                          </w:p>
                          <w:p w14:paraId="5C4EB98E" w14:textId="77777777" w:rsidR="006A46A2" w:rsidRDefault="00732E1A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DIGITAL LITERACY IMPROVEMENT THROUGH EFFECTIVE</w:t>
                            </w:r>
                          </w:p>
                          <w:p w14:paraId="5331518E" w14:textId="77777777" w:rsidR="006A46A2" w:rsidRDefault="00732E1A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LEARNING EXPERCIENCES FOR ADULTS</w:t>
                            </w:r>
                          </w:p>
                          <w:p w14:paraId="26128DAD" w14:textId="77777777" w:rsidR="006A46A2" w:rsidRDefault="006A46A2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B2A14E" id="Rectangle 15" o:spid="_x0000_s1026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filled="f" stroked="f">
                <v:textbox inset="2.53958mm,1.2694mm,2.53958mm,1.2694mm">
                  <w:txbxContent>
                    <w:p w14:paraId="52387E36" w14:textId="77777777" w:rsidR="006A46A2" w:rsidRDefault="00732E1A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</w:rPr>
                        <w:t>SilverCoders</w:t>
                      </w:r>
                      <w:r>
                        <w:rPr>
                          <w:rFonts w:ascii="Anke" w:eastAsia="Anke" w:hAnsi="Anke" w:cs="Anke"/>
                          <w:color w:val="FFFFFF"/>
                          <w:sz w:val="28"/>
                        </w:rPr>
                        <w:t xml:space="preserve"> EMPOWERING SENIORS </w:t>
                      </w:r>
                    </w:p>
                    <w:p w14:paraId="5C4EB98E" w14:textId="77777777" w:rsidR="006A46A2" w:rsidRDefault="00732E1A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DIGITAL LITERACY IMPROVEMENT THROUGH EFFECTIVE</w:t>
                      </w:r>
                    </w:p>
                    <w:p w14:paraId="5331518E" w14:textId="77777777" w:rsidR="006A46A2" w:rsidRDefault="00732E1A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LEARNING EXPERCIENCES FOR ADULTS</w:t>
                      </w:r>
                    </w:p>
                    <w:p w14:paraId="26128DAD" w14:textId="77777777" w:rsidR="006A46A2" w:rsidRDefault="006A46A2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hidden="0" allowOverlap="1" wp14:anchorId="65102C9B" wp14:editId="388C273A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165C34D" w14:textId="77777777" w:rsidR="006A46A2" w:rsidRDefault="006A46A2"/>
    <w:p w14:paraId="4802551D" w14:textId="77777777" w:rsidR="006A46A2" w:rsidRDefault="006A46A2"/>
    <w:p w14:paraId="1C8801D8" w14:textId="77777777" w:rsidR="006A46A2" w:rsidRDefault="006A46A2"/>
    <w:p w14:paraId="28BB79D0" w14:textId="77777777" w:rsidR="006A46A2" w:rsidRDefault="006A46A2"/>
    <w:p w14:paraId="3B3CD8D6" w14:textId="77777777" w:rsidR="006A46A2" w:rsidRDefault="006A46A2">
      <w:pPr>
        <w:rPr>
          <w:color w:val="3B3B3B"/>
        </w:rPr>
      </w:pPr>
    </w:p>
    <w:p w14:paraId="28574D08" w14:textId="77777777" w:rsidR="006A46A2" w:rsidRDefault="006A46A2">
      <w:pPr>
        <w:pStyle w:val="Heading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3832E3BB" w14:textId="53560A9F" w:rsidR="006A46A2" w:rsidRDefault="0033550C">
      <w:pPr>
        <w:pStyle w:val="Heading1"/>
        <w:spacing w:before="0"/>
        <w:rPr>
          <w:rFonts w:ascii="Arial" w:eastAsia="Arial" w:hAnsi="Arial" w:cs="Arial"/>
          <w:color w:val="3B3B3B"/>
          <w:sz w:val="52"/>
          <w:szCs w:val="52"/>
        </w:rPr>
      </w:pPr>
      <w:r>
        <w:rPr>
          <w:rFonts w:ascii="Arial" w:eastAsia="Arial" w:hAnsi="Arial" w:cs="Arial"/>
          <w:b w:val="0"/>
          <w:color w:val="3B3B3B"/>
          <w:sz w:val="44"/>
          <w:szCs w:val="44"/>
        </w:rPr>
        <w:t>desafio</w:t>
      </w:r>
      <w:r w:rsidR="00732E1A">
        <w:rPr>
          <w:rFonts w:ascii="Arial" w:eastAsia="Arial" w:hAnsi="Arial" w:cs="Arial"/>
          <w:b w:val="0"/>
          <w:color w:val="3B3B3B"/>
          <w:sz w:val="44"/>
          <w:szCs w:val="44"/>
        </w:rPr>
        <w:t xml:space="preserve"> </w:t>
      </w:r>
      <w:r w:rsidR="004D6761">
        <w:rPr>
          <w:rFonts w:ascii="Arial" w:eastAsia="Arial" w:hAnsi="Arial" w:cs="Arial"/>
          <w:b w:val="0"/>
          <w:color w:val="3B3B3B"/>
          <w:sz w:val="44"/>
          <w:szCs w:val="44"/>
        </w:rPr>
        <w:t>#19</w:t>
      </w:r>
      <w:r w:rsidR="00732E1A">
        <w:rPr>
          <w:rFonts w:ascii="Arial" w:eastAsia="Arial" w:hAnsi="Arial" w:cs="Arial"/>
          <w:color w:val="3B3B3B"/>
          <w:sz w:val="44"/>
          <w:szCs w:val="44"/>
        </w:rPr>
        <w:br/>
      </w:r>
      <w:r w:rsidR="00732E1A">
        <w:rPr>
          <w:noProof/>
          <w:lang w:val="en-GB" w:eastAsia="en-GB"/>
        </w:rPr>
        <w:drawing>
          <wp:anchor distT="0" distB="0" distL="114300" distR="114300" simplePos="0" relativeHeight="251660288" behindDoc="0" locked="0" layoutInCell="1" hidden="0" allowOverlap="1" wp14:anchorId="73C9ABA4" wp14:editId="1ACAAF09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732E1A">
        <w:rPr>
          <w:noProof/>
          <w:lang w:val="en-GB" w:eastAsia="en-GB"/>
        </w:rPr>
        <w:drawing>
          <wp:anchor distT="0" distB="0" distL="114300" distR="114300" simplePos="0" relativeHeight="251661312" behindDoc="0" locked="0" layoutInCell="1" hidden="0" allowOverlap="1" wp14:anchorId="6CA9BADE" wp14:editId="4672C53E">
            <wp:simplePos x="0" y="0"/>
            <wp:positionH relativeFrom="column">
              <wp:posOffset>4155440</wp:posOffset>
            </wp:positionH>
            <wp:positionV relativeFrom="paragraph">
              <wp:posOffset>5581469</wp:posOffset>
            </wp:positionV>
            <wp:extent cx="2159000" cy="508000"/>
            <wp:effectExtent l="0" t="0" r="0" b="0"/>
            <wp:wrapNone/>
            <wp:docPr id="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732E1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3C05B942" wp14:editId="42A0FBBB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31FB68E" w14:textId="77777777" w:rsidR="006A46A2" w:rsidRDefault="00732E1A">
                            <w:pPr>
                              <w:textDirection w:val="btLr"/>
                            </w:pP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ERASMUS+ No. </w:t>
                            </w:r>
                            <w:r>
                              <w:rPr>
                                <w:rFonts w:ascii="Open Sans" w:eastAsia="Open Sans" w:hAnsi="Open Sans" w:cs="Open Sans"/>
                                <w:i/>
                                <w:color w:val="666666"/>
                                <w:sz w:val="21"/>
                              </w:rPr>
                              <w:t>2020-1-SE01-KA227-ADU-092582</w:t>
                            </w:r>
                          </w:p>
                          <w:p w14:paraId="72AB09B3" w14:textId="77777777" w:rsidR="006A46A2" w:rsidRDefault="006A46A2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26A00700" w14:textId="77777777" w:rsidR="006A46A2" w:rsidRDefault="006A46A2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05B942" id="Rectangle 16" o:spid="_x0000_s1027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Kc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" filled="f" stroked="f">
                <v:textbox inset="2.53958mm,1.2694mm,2.53958mm,1.2694mm">
                  <w:txbxContent>
                    <w:p w14:paraId="031FB68E" w14:textId="77777777" w:rsidR="006A46A2" w:rsidRDefault="00732E1A">
                      <w:pPr>
                        <w:textDirection w:val="btLr"/>
                      </w:pP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ERASMUS+ No. </w:t>
                      </w:r>
                      <w:r>
                        <w:rPr>
                          <w:rFonts w:ascii="Open Sans" w:eastAsia="Open Sans" w:hAnsi="Open Sans" w:cs="Open Sans"/>
                          <w:i/>
                          <w:color w:val="666666"/>
                          <w:sz w:val="21"/>
                        </w:rPr>
                        <w:t>2020-1-SE01-KA227-ADU-092582</w:t>
                      </w:r>
                    </w:p>
                    <w:p w14:paraId="72AB09B3" w14:textId="77777777" w:rsidR="006A46A2" w:rsidRDefault="006A46A2">
                      <w:pPr>
                        <w:spacing w:line="288" w:lineRule="auto"/>
                        <w:jc w:val="center"/>
                        <w:textDirection w:val="btLr"/>
                      </w:pPr>
                    </w:p>
                    <w:p w14:paraId="26A00700" w14:textId="77777777" w:rsidR="006A46A2" w:rsidRDefault="006A46A2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732E1A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34E61E35" wp14:editId="7B21B8F5">
                <wp:simplePos x="0" y="0"/>
                <wp:positionH relativeFrom="column">
                  <wp:posOffset>-482599</wp:posOffset>
                </wp:positionH>
                <wp:positionV relativeFrom="paragraph">
                  <wp:posOffset>2438400</wp:posOffset>
                </wp:positionV>
                <wp:extent cx="3616695" cy="873683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69F77A5" w14:textId="77777777" w:rsidR="006A46A2" w:rsidRDefault="00732E1A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CODING TRAINING PROGRAMME </w:t>
                            </w:r>
                            <w:r>
                              <w:rPr>
                                <w:b/>
                                <w:color w:val="000000"/>
                                <w:sz w:val="60"/>
                              </w:rPr>
                              <w:t>FOR +55 ADULTS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E61E35" id="Rectangle 14" o:spid="_x0000_s1028" style="position:absolute;margin-left:-38pt;margin-top:192pt;width:284.8pt;height:68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" filled="f" stroked="f">
                <v:textbox inset="2.53958mm,1.2694mm,2.53958mm,1.2694mm">
                  <w:txbxContent>
                    <w:p w14:paraId="069F77A5" w14:textId="77777777" w:rsidR="006A46A2" w:rsidRDefault="00732E1A">
                      <w:pPr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 xml:space="preserve">CODING TRAINING PROGRAMME </w:t>
                      </w:r>
                      <w:r>
                        <w:rPr>
                          <w:b/>
                          <w:color w:val="000000"/>
                          <w:sz w:val="60"/>
                        </w:rPr>
                        <w:t>FOR +55 ADULTS</w:t>
                      </w:r>
                    </w:p>
                  </w:txbxContent>
                </v:textbox>
              </v:rect>
            </w:pict>
          </mc:Fallback>
        </mc:AlternateContent>
      </w:r>
      <w:r w:rsidR="004D6761">
        <w:rPr>
          <w:rFonts w:ascii="Arial" w:eastAsia="Arial" w:hAnsi="Arial" w:cs="Arial"/>
          <w:color w:val="00A0CA"/>
          <w:sz w:val="52"/>
          <w:szCs w:val="52"/>
        </w:rPr>
        <w:t>SUPER A</w:t>
      </w:r>
      <w:r w:rsidR="006A360C">
        <w:rPr>
          <w:rFonts w:ascii="Arial" w:eastAsia="Arial" w:hAnsi="Arial" w:cs="Arial"/>
          <w:color w:val="00A0CA"/>
          <w:sz w:val="52"/>
          <w:szCs w:val="52"/>
        </w:rPr>
        <w:t>DVANCED CO</w:t>
      </w:r>
      <w:r w:rsidR="00F604E1">
        <w:rPr>
          <w:rFonts w:ascii="Arial" w:eastAsia="Arial" w:hAnsi="Arial" w:cs="Arial"/>
          <w:color w:val="00A0CA"/>
          <w:sz w:val="52"/>
          <w:szCs w:val="52"/>
        </w:rPr>
        <w:t>IN FETCHER</w:t>
      </w:r>
    </w:p>
    <w:p w14:paraId="13573CC7" w14:textId="77777777" w:rsidR="006A46A2" w:rsidRDefault="00732E1A">
      <w:pPr>
        <w:rPr>
          <w:b/>
          <w:color w:val="3B3B3B"/>
          <w:sz w:val="40"/>
          <w:szCs w:val="40"/>
        </w:rPr>
      </w:pPr>
      <w:r>
        <w:br w:type="page"/>
      </w:r>
      <w:r>
        <w:rPr>
          <w:noProof/>
          <w:lang w:val="en-GB" w:eastAsia="en-GB"/>
        </w:rPr>
        <w:drawing>
          <wp:anchor distT="0" distB="0" distL="114300" distR="114300" simplePos="0" relativeHeight="251664384" behindDoc="0" locked="0" layoutInCell="1" hidden="0" allowOverlap="1" wp14:anchorId="57C189CF" wp14:editId="36D0BF50">
            <wp:simplePos x="0" y="0"/>
            <wp:positionH relativeFrom="column">
              <wp:posOffset>-481964</wp:posOffset>
            </wp:positionH>
            <wp:positionV relativeFrom="paragraph">
              <wp:posOffset>4135762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4C3487B" w14:textId="77777777" w:rsidR="006A46A2" w:rsidRDefault="006A46A2"/>
    <w:p w14:paraId="0F7567D2" w14:textId="77777777" w:rsidR="0033550C" w:rsidRPr="0033550C" w:rsidRDefault="0033550C" w:rsidP="00454335">
      <w:pPr>
        <w:rPr>
          <w:b/>
          <w:bCs/>
          <w:color w:val="00A0CA"/>
          <w:sz w:val="44"/>
          <w:szCs w:val="44"/>
        </w:rPr>
      </w:pPr>
      <w:bookmarkStart w:id="1" w:name="_heading=h.30j0zll" w:colFirst="0" w:colLast="0"/>
      <w:bookmarkEnd w:id="1"/>
      <w:r w:rsidRPr="0033550C">
        <w:rPr>
          <w:b/>
          <w:bCs/>
          <w:color w:val="00A0CA"/>
          <w:sz w:val="44"/>
          <w:szCs w:val="44"/>
          <w:lang w:val="pt-PT"/>
        </w:rPr>
        <w:t>ESTRUTURA DO DESAFIO</w:t>
      </w:r>
    </w:p>
    <w:p w14:paraId="261C8BE7" w14:textId="77777777" w:rsidR="0033550C" w:rsidRDefault="0033550C" w:rsidP="00454335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DESCRIÇÃO</w:t>
      </w:r>
    </w:p>
    <w:p w14:paraId="302FE1A1" w14:textId="4B5A5925" w:rsidR="0033550C" w:rsidRDefault="0033550C" w:rsidP="00454335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Esta lição usa o jogo desenvolvido no desafio anterior e desenvolve-o ainda mais, tornando-o mais complexo e atraente enquanto explora outros aspetos do GDevelop.</w:t>
      </w:r>
    </w:p>
    <w:p w14:paraId="37EFA69E" w14:textId="77777777" w:rsidR="0033550C" w:rsidRDefault="0033550C" w:rsidP="00454335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7FD7E006" w14:textId="77777777" w:rsidR="0033550C" w:rsidRDefault="0033550C" w:rsidP="00454335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OBJETIVO GERAL</w:t>
      </w:r>
    </w:p>
    <w:p w14:paraId="17BA4436" w14:textId="77777777" w:rsidR="0033550C" w:rsidRDefault="0033550C" w:rsidP="00454335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Esta lição continua a promover a compreensão do ambiente Gdevelop e como pode ser usada para codificar. Centra-se em conceitos adicionais relevantes do GDevelop como Cenas, Temporizadores e Comportamentos.</w:t>
      </w:r>
    </w:p>
    <w:p w14:paraId="5FD7932C" w14:textId="77777777" w:rsidR="0033550C" w:rsidRDefault="0033550C" w:rsidP="00454335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OBJETIVOS DE APRENDIZAGEM</w:t>
      </w:r>
    </w:p>
    <w:p w14:paraId="6C35EABB" w14:textId="77777777" w:rsidR="0033550C" w:rsidRDefault="0033550C" w:rsidP="00454335"/>
    <w:p w14:paraId="6B7AE96A" w14:textId="5D7B0D99" w:rsidR="0033550C" w:rsidRPr="004C6BEB" w:rsidRDefault="0033550C" w:rsidP="00454335">
      <w:pPr>
        <w:rPr>
          <w:rFonts w:ascii="Calibri" w:eastAsia="Calibri" w:hAnsi="Calibri" w:cs="Calibri"/>
          <w:color w:val="000000"/>
          <w:sz w:val="22"/>
          <w:szCs w:val="22"/>
        </w:rPr>
      </w:pPr>
      <w:bookmarkStart w:id="2" w:name="_heading=h.1fob9te" w:colFirst="0" w:colLast="0"/>
      <w:bookmarkEnd w:id="2"/>
      <w:r w:rsidRPr="004C6BEB">
        <w:rPr>
          <w:color w:val="000000"/>
          <w:sz w:val="22"/>
          <w:szCs w:val="22"/>
          <w:lang w:val="pt-PT"/>
        </w:rPr>
        <w:t xml:space="preserve">No final deste desafio, </w:t>
      </w:r>
      <w:r>
        <w:rPr>
          <w:color w:val="000000"/>
          <w:sz w:val="22"/>
          <w:szCs w:val="22"/>
          <w:lang w:val="pt-PT"/>
        </w:rPr>
        <w:t>o aluno</w:t>
      </w:r>
      <w:r w:rsidRPr="004C6BEB">
        <w:rPr>
          <w:color w:val="000000"/>
          <w:sz w:val="22"/>
          <w:szCs w:val="22"/>
          <w:lang w:val="pt-PT"/>
        </w:rPr>
        <w:t xml:space="preserve"> será capaz de...:</w:t>
      </w:r>
    </w:p>
    <w:p w14:paraId="65596D7C" w14:textId="77777777" w:rsidR="0033550C" w:rsidRPr="00CA6172" w:rsidRDefault="0033550C" w:rsidP="0033550C">
      <w:pPr>
        <w:pStyle w:val="ListParagraph"/>
        <w:numPr>
          <w:ilvl w:val="0"/>
          <w:numId w:val="12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A6172">
        <w:rPr>
          <w:color w:val="000000"/>
          <w:sz w:val="22"/>
          <w:szCs w:val="22"/>
          <w:lang w:val="pt-PT"/>
        </w:rPr>
        <w:t xml:space="preserve">Ter experiência com uma suíte de programação visual e codificar </w:t>
      </w:r>
      <w:r>
        <w:rPr>
          <w:color w:val="000000"/>
          <w:sz w:val="22"/>
          <w:szCs w:val="22"/>
          <w:lang w:val="pt-PT"/>
        </w:rPr>
        <w:t>uma</w:t>
      </w:r>
      <w:r w:rsidRPr="00CA6172">
        <w:rPr>
          <w:color w:val="000000"/>
          <w:sz w:val="22"/>
          <w:szCs w:val="22"/>
          <w:lang w:val="pt-PT"/>
        </w:rPr>
        <w:t xml:space="preserve"> pequena peça de software com ele.</w:t>
      </w:r>
    </w:p>
    <w:p w14:paraId="32CA1021" w14:textId="5FBD59F0" w:rsidR="0033550C" w:rsidRPr="00CA6172" w:rsidRDefault="0033550C" w:rsidP="0033550C">
      <w:pPr>
        <w:pStyle w:val="ListParagraph"/>
        <w:numPr>
          <w:ilvl w:val="0"/>
          <w:numId w:val="12"/>
        </w:num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Perceber</w:t>
      </w:r>
      <w:r w:rsidRPr="00CA6172">
        <w:rPr>
          <w:color w:val="000000"/>
          <w:sz w:val="22"/>
          <w:szCs w:val="22"/>
          <w:lang w:val="pt-PT"/>
        </w:rPr>
        <w:t xml:space="preserve"> o que </w:t>
      </w:r>
      <w:r>
        <w:rPr>
          <w:color w:val="000000"/>
          <w:sz w:val="22"/>
          <w:szCs w:val="22"/>
          <w:lang w:val="pt-PT"/>
        </w:rPr>
        <w:t xml:space="preserve">são </w:t>
      </w:r>
      <w:r w:rsidRPr="00CA6172">
        <w:rPr>
          <w:color w:val="000000"/>
          <w:sz w:val="22"/>
          <w:szCs w:val="22"/>
          <w:lang w:val="pt-PT"/>
        </w:rPr>
        <w:t>declarações e linhas de comando.</w:t>
      </w:r>
    </w:p>
    <w:p w14:paraId="0CD992EA" w14:textId="7FE8C4C2" w:rsidR="0033550C" w:rsidRPr="00CA6172" w:rsidRDefault="0033550C" w:rsidP="0033550C">
      <w:pPr>
        <w:pStyle w:val="ListParagraph"/>
        <w:numPr>
          <w:ilvl w:val="0"/>
          <w:numId w:val="12"/>
        </w:num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E</w:t>
      </w:r>
      <w:r w:rsidRPr="00CA6172">
        <w:rPr>
          <w:color w:val="000000"/>
          <w:sz w:val="22"/>
          <w:szCs w:val="22"/>
          <w:lang w:val="pt-PT"/>
        </w:rPr>
        <w:t>screver instruções utilizando a sintaxe correta.</w:t>
      </w:r>
    </w:p>
    <w:p w14:paraId="11E5D515" w14:textId="75AD74F4" w:rsidR="0033550C" w:rsidRPr="00CA6172" w:rsidRDefault="0033550C" w:rsidP="0033550C">
      <w:pPr>
        <w:pStyle w:val="ListParagraph"/>
        <w:numPr>
          <w:ilvl w:val="0"/>
          <w:numId w:val="12"/>
        </w:num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U</w:t>
      </w:r>
      <w:r w:rsidRPr="00CA6172">
        <w:rPr>
          <w:color w:val="000000"/>
          <w:sz w:val="22"/>
          <w:szCs w:val="22"/>
          <w:lang w:val="pt-PT"/>
        </w:rPr>
        <w:t xml:space="preserve">tilizar declarações </w:t>
      </w:r>
      <w:r>
        <w:rPr>
          <w:color w:val="000000"/>
          <w:sz w:val="22"/>
          <w:szCs w:val="22"/>
          <w:lang w:val="pt-PT"/>
        </w:rPr>
        <w:t>condicionais</w:t>
      </w:r>
      <w:r w:rsidRPr="00CA6172">
        <w:rPr>
          <w:color w:val="000000"/>
          <w:sz w:val="22"/>
          <w:szCs w:val="22"/>
          <w:lang w:val="pt-PT"/>
        </w:rPr>
        <w:t>.</w:t>
      </w:r>
    </w:p>
    <w:p w14:paraId="392C3157" w14:textId="0D18D8E1" w:rsidR="0033550C" w:rsidRDefault="0033550C" w:rsidP="0033550C">
      <w:pPr>
        <w:pStyle w:val="ListParagraph"/>
        <w:numPr>
          <w:ilvl w:val="0"/>
          <w:numId w:val="12"/>
        </w:num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Usar</w:t>
      </w:r>
      <w:r w:rsidRPr="00CA6172">
        <w:rPr>
          <w:color w:val="000000"/>
          <w:sz w:val="22"/>
          <w:szCs w:val="22"/>
          <w:lang w:val="pt-PT"/>
        </w:rPr>
        <w:t xml:space="preserve"> o editor Gdevelop</w:t>
      </w:r>
    </w:p>
    <w:p w14:paraId="6F6D9E9C" w14:textId="1935FFD6" w:rsidR="0033550C" w:rsidRDefault="0033550C" w:rsidP="0033550C">
      <w:pPr>
        <w:pStyle w:val="ListParagraph"/>
        <w:numPr>
          <w:ilvl w:val="0"/>
          <w:numId w:val="12"/>
        </w:num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E</w:t>
      </w:r>
      <w:r w:rsidRPr="00CA6172">
        <w:rPr>
          <w:color w:val="000000"/>
          <w:sz w:val="22"/>
          <w:szCs w:val="22"/>
          <w:lang w:val="pt-PT"/>
        </w:rPr>
        <w:t>ntender os conceitos de cenas, eventos e objetos</w:t>
      </w:r>
    </w:p>
    <w:p w14:paraId="5B6AB5DD" w14:textId="0D720DA7" w:rsidR="0033550C" w:rsidRDefault="0033550C" w:rsidP="0033550C">
      <w:pPr>
        <w:pStyle w:val="ListParagraph"/>
        <w:numPr>
          <w:ilvl w:val="0"/>
          <w:numId w:val="12"/>
        </w:num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Entender o conceito de variáveis.</w:t>
      </w:r>
    </w:p>
    <w:p w14:paraId="27CFCE68" w14:textId="44C66686" w:rsidR="0033550C" w:rsidRPr="004D6761" w:rsidRDefault="0033550C" w:rsidP="0033550C">
      <w:pPr>
        <w:pStyle w:val="ListParagraph"/>
        <w:numPr>
          <w:ilvl w:val="0"/>
          <w:numId w:val="12"/>
        </w:num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Compreender o conceito de Cenas, Temporizadores e Comportamentos.</w:t>
      </w:r>
    </w:p>
    <w:p w14:paraId="3F07440E" w14:textId="77777777" w:rsidR="00D23A81" w:rsidRDefault="00D23A81" w:rsidP="00D23A81">
      <w:r>
        <w:br w:type="column"/>
      </w:r>
    </w:p>
    <w:p w14:paraId="60A70373" w14:textId="77777777" w:rsidR="006A46A2" w:rsidRDefault="006A46A2"/>
    <w:p w14:paraId="023C4559" w14:textId="77777777" w:rsidR="006A46A2" w:rsidRDefault="006A46A2"/>
    <w:tbl>
      <w:tblPr>
        <w:tblStyle w:val="a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6A46A2" w14:paraId="0AAABADA" w14:textId="77777777" w:rsidTr="006A46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5D3D1064" w14:textId="1627A81A" w:rsidR="006A46A2" w:rsidRDefault="00732E1A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t>INSTRU</w:t>
            </w:r>
            <w:r w:rsidR="0033550C">
              <w:rPr>
                <w:color w:val="FFFFFF"/>
                <w:sz w:val="36"/>
                <w:szCs w:val="36"/>
              </w:rPr>
              <w:t>ÇÕES</w:t>
            </w:r>
          </w:p>
        </w:tc>
      </w:tr>
      <w:tr w:rsidR="00F604E1" w14:paraId="6D922727" w14:textId="77777777" w:rsidTr="006A46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10725A51" w14:textId="77777777" w:rsidR="0033550C" w:rsidRPr="00D23A81" w:rsidRDefault="0033550C" w:rsidP="003375FD">
            <w:pPr>
              <w:widowControl w:val="0"/>
              <w:rPr>
                <w:b/>
              </w:rPr>
            </w:pPr>
            <w:r w:rsidRPr="00D23A81">
              <w:rPr>
                <w:b/>
                <w:lang w:val="pt-PT"/>
              </w:rPr>
              <w:t xml:space="preserve">Bem-vindos de volta aos desafios de codificação e programação. </w:t>
            </w:r>
          </w:p>
          <w:p w14:paraId="0DFF95CB" w14:textId="77777777" w:rsidR="0033550C" w:rsidRDefault="0033550C" w:rsidP="003375FD">
            <w:pPr>
              <w:widowControl w:val="0"/>
            </w:pPr>
            <w:r>
              <w:rPr>
                <w:lang w:val="pt-PT"/>
              </w:rPr>
              <w:t xml:space="preserve">Neste desafio vamos desenvolver ainda mais o jogo com o Kenney enquanto aprendemos sobre Cenas, Comportamentos e outros aspetos de Gdevelop. </w:t>
            </w:r>
          </w:p>
          <w:p w14:paraId="21224159" w14:textId="77777777" w:rsidR="0033550C" w:rsidRPr="00F604E1" w:rsidRDefault="0033550C" w:rsidP="0033550C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  <w:lang w:val="pt-PT"/>
              </w:rPr>
              <w:t>O</w:t>
            </w:r>
            <w:r w:rsidRPr="00F604E1">
              <w:rPr>
                <w:color w:val="000000"/>
                <w:lang w:val="pt-PT"/>
              </w:rPr>
              <w:t>pen the Challenge</w:t>
            </w:r>
            <w:r>
              <w:rPr>
                <w:color w:val="000000"/>
                <w:lang w:val="pt-PT"/>
              </w:rPr>
              <w:t xml:space="preserve">19 – Super Advanced </w:t>
            </w:r>
            <w:r w:rsidRPr="00F604E1">
              <w:rPr>
                <w:color w:val="000000"/>
                <w:lang w:val="pt-PT"/>
              </w:rPr>
              <w:t xml:space="preserve">Coin Fetcher – Initial. Este é </w:t>
            </w:r>
            <w:r>
              <w:rPr>
                <w:color w:val="000000"/>
                <w:lang w:val="pt-PT"/>
              </w:rPr>
              <w:t xml:space="preserve">o mesmo jogo que criaste no último desafio. </w:t>
            </w:r>
          </w:p>
          <w:p w14:paraId="3A31BA71" w14:textId="77777777" w:rsidR="0033550C" w:rsidRPr="00D23A81" w:rsidRDefault="0033550C" w:rsidP="003375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Cs/>
                <w:color w:val="00984C" w:themeColor="accent6" w:themeShade="BF"/>
              </w:rPr>
            </w:pPr>
            <w:r>
              <w:rPr>
                <w:b/>
                <w:iCs/>
                <w:color w:val="00984C" w:themeColor="accent6" w:themeShade="BF"/>
                <w:lang w:val="pt-PT"/>
              </w:rPr>
              <w:t>Cenas</w:t>
            </w:r>
          </w:p>
          <w:p w14:paraId="4CD103C4" w14:textId="20CA42FD" w:rsidR="008D00DD" w:rsidRDefault="0033550C" w:rsidP="008D00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Cs/>
                <w:color w:val="00984C" w:themeColor="accent6" w:themeShade="BF"/>
              </w:rPr>
            </w:pPr>
            <w:r w:rsidRPr="00D23A81">
              <w:rPr>
                <w:iCs/>
                <w:color w:val="00984C" w:themeColor="accent6" w:themeShade="BF"/>
                <w:lang w:val="pt-PT"/>
              </w:rPr>
              <w:t xml:space="preserve">A </w:t>
            </w:r>
            <w:r>
              <w:rPr>
                <w:iCs/>
                <w:color w:val="00984C" w:themeColor="accent6" w:themeShade="BF"/>
                <w:lang w:val="pt-PT"/>
              </w:rPr>
              <w:t xml:space="preserve">Scene faz parte de um jogo que inclui o layout visual e os eventos associados a esse layout. Quando iniciar uma nova Cena se lhe for atribuído um nome e propriedades predefinidos. Para alterar isso tem de abrir o "Project Manager" no Menu "Ver". </w:t>
            </w:r>
          </w:p>
          <w:p w14:paraId="6907DC0F" w14:textId="555E4471" w:rsidR="008D00DD" w:rsidRPr="00D23A81" w:rsidRDefault="008D00DD" w:rsidP="008D00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Cs/>
                <w:color w:val="00984C" w:themeColor="accent6" w:themeShade="BF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2B00C3D1" wp14:editId="29D2A2C4">
                  <wp:extent cx="2049825" cy="4381500"/>
                  <wp:effectExtent l="0" t="0" r="7620" b="0"/>
                  <wp:docPr id="1" name="Picture 1" descr="https://wiki.gdevelop.io/_media/gdevelop5/interface/scene-editor/annotation_2019-06-29_1944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iki.gdevelop.io/_media/gdevelop5/interface/scene-editor/annotation_2019-06-29_19442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1282" cy="4384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04E1" w14:paraId="2EFE6F87" w14:textId="77777777" w:rsidTr="003514F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25"/>
        </w:trPr>
        <w:tc>
          <w:tcPr>
            <w:tcW w:w="9360" w:type="dxa"/>
          </w:tcPr>
          <w:p w14:paraId="406E6222" w14:textId="77777777" w:rsidR="0033550C" w:rsidRPr="00F604E1" w:rsidRDefault="0033550C" w:rsidP="002B7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 w:rsidRPr="00F604E1">
              <w:rPr>
                <w:iCs/>
                <w:color w:val="000000"/>
                <w:lang w:val="pt-PT"/>
              </w:rPr>
              <w:t xml:space="preserve">Vamos </w:t>
            </w:r>
            <w:r>
              <w:rPr>
                <w:iCs/>
                <w:color w:val="000000"/>
                <w:lang w:val="pt-PT"/>
              </w:rPr>
              <w:t>mudar o nome da cena que temos. Vá a "View"-&gt;"Show Project Manager" e clique nos pontos ao lado de "NewScene". Escolha "Renomear" e escreva "KenneyScene".</w:t>
            </w:r>
          </w:p>
          <w:p w14:paraId="65B78213" w14:textId="77777777" w:rsidR="0033550C" w:rsidRPr="00F604E1" w:rsidRDefault="0033550C" w:rsidP="002B7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Cs/>
                <w:color w:val="000000"/>
              </w:rPr>
            </w:pPr>
            <w:r>
              <w:rPr>
                <w:noProof/>
                <w:lang w:val="en-GB" w:eastAsia="en-GB"/>
              </w:rPr>
              <w:lastRenderedPageBreak/>
              <w:drawing>
                <wp:inline distT="0" distB="0" distL="0" distR="0" wp14:anchorId="34FFD5E9" wp14:editId="55BE2974">
                  <wp:extent cx="2691685" cy="4610100"/>
                  <wp:effectExtent l="0" t="0" r="0" b="0"/>
                  <wp:docPr id="2" name="Picture 2" descr="https://wiki.gdevelop.io/_media/gdevelop5/interface/scene-editor/screenshot_31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iki.gdevelop.io/_media/gdevelop5/interface/scene-editor/screenshot_31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3220" cy="46127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060265" w14:textId="77777777" w:rsidR="0033550C" w:rsidRDefault="0033550C" w:rsidP="002B7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>
              <w:rPr>
                <w:iCs/>
                <w:color w:val="000000"/>
                <w:lang w:val="pt-PT"/>
              </w:rPr>
              <w:t>Agora, no mesmo menu "View-&gt;Show Project Manager", crie uma nova cena, nomeie-a "EntryScene" e no menu de pontos escolha "set as entry scene". Quando começarmos o jogo esta será a primeira cena.</w:t>
            </w:r>
          </w:p>
          <w:p w14:paraId="1D96C153" w14:textId="77777777" w:rsidR="0033550C" w:rsidRDefault="0033550C" w:rsidP="002B7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>
              <w:rPr>
                <w:iCs/>
                <w:color w:val="000000"/>
                <w:lang w:val="pt-PT"/>
              </w:rPr>
              <w:t>Esta cena está vazia, por isso vamos criar uma Caixa de Texto e preenchê-la com o título do jogo "Kenney's Game". Em seguida, formate-o como quiser e adicione-o ao meio do layout.</w:t>
            </w:r>
          </w:p>
          <w:p w14:paraId="3B833E75" w14:textId="77777777" w:rsidR="0033550C" w:rsidRDefault="0033550C" w:rsidP="002B7C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>
              <w:rPr>
                <w:iCs/>
                <w:color w:val="000000"/>
                <w:lang w:val="pt-PT"/>
              </w:rPr>
              <w:t>Também podemos adicionar um bom fundo. Faça "Adicionar um novo objeto", "Asset Store" e escolha um dos fundos existentes (</w:t>
            </w:r>
            <w:r w:rsidRPr="009A1EE6">
              <w:rPr>
                <w:iCs/>
                <w:color w:val="FF0000"/>
                <w:lang w:val="pt-PT"/>
              </w:rPr>
              <w:t>Nota: que isso só é possível se estiver ligado à rede</w:t>
            </w:r>
            <w:r>
              <w:rPr>
                <w:iCs/>
                <w:color w:val="000000"/>
                <w:lang w:val="pt-PT"/>
              </w:rPr>
              <w:t xml:space="preserve">). No final, "Adicionar à cena". Pode ter de configurar as propriedades da imagem para a mostrar corretamente. </w:t>
            </w:r>
          </w:p>
          <w:p w14:paraId="20F94CAA" w14:textId="5F6E6491" w:rsidR="00C52ACA" w:rsidRDefault="00C52ACA" w:rsidP="00C52A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Cs/>
                <w:color w:val="000000"/>
              </w:rPr>
            </w:pPr>
            <w:r>
              <w:rPr>
                <w:noProof/>
                <w:lang w:val="en-GB" w:eastAsia="en-GB"/>
              </w:rPr>
              <w:lastRenderedPageBreak/>
              <w:drawing>
                <wp:inline distT="0" distB="0" distL="0" distR="0" wp14:anchorId="2915024B" wp14:editId="4262F90C">
                  <wp:extent cx="2285477" cy="3718560"/>
                  <wp:effectExtent l="0" t="0" r="63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4347" cy="37329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E2A7C31" w14:textId="77777777" w:rsidR="0033550C" w:rsidRDefault="0033550C" w:rsidP="00101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0000"/>
              </w:rPr>
            </w:pPr>
            <w:r>
              <w:rPr>
                <w:iCs/>
                <w:color w:val="000000"/>
                <w:lang w:val="pt-PT"/>
              </w:rPr>
              <w:t xml:space="preserve">No nosso caso, o objeto chama-se "ForestBackground". Definimos a posição para X=0, Y=0 para colocá-lo no canto superior esquerdo e definimos a largura=800 e altura=600 para fazê-lo ocupar toda a cena. Também definimos a "ordem Z" como 1. </w:t>
            </w:r>
          </w:p>
          <w:p w14:paraId="7EEB2EF3" w14:textId="77777777" w:rsidR="0033550C" w:rsidRPr="00B53024" w:rsidRDefault="0033550C" w:rsidP="00101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Cs/>
                <w:color w:val="006632" w:themeColor="accent6" w:themeShade="80"/>
              </w:rPr>
            </w:pPr>
            <w:r>
              <w:rPr>
                <w:b/>
                <w:iCs/>
                <w:color w:val="006632" w:themeColor="accent6" w:themeShade="80"/>
                <w:lang w:val="pt-PT"/>
              </w:rPr>
              <w:t>Ordem Z</w:t>
            </w:r>
          </w:p>
          <w:p w14:paraId="1F75279A" w14:textId="77777777" w:rsidR="0033550C" w:rsidRDefault="0033550C" w:rsidP="00101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6632" w:themeColor="accent6" w:themeShade="80"/>
              </w:rPr>
            </w:pPr>
            <w:r>
              <w:rPr>
                <w:iCs/>
                <w:color w:val="006632" w:themeColor="accent6" w:themeShade="80"/>
                <w:lang w:val="pt-PT"/>
              </w:rPr>
              <w:t>A "ordem Z" indica quais os objetos que serão mostrados à frente e os que serão mostrados na parte de trás. Quanto mais baixo o número, mais para trás será o objeto.</w:t>
            </w:r>
          </w:p>
          <w:p w14:paraId="6C7CF438" w14:textId="77777777" w:rsidR="0033550C" w:rsidRDefault="0033550C" w:rsidP="00101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3B3B3B" w:themeColor="text1"/>
              </w:rPr>
            </w:pPr>
            <w:r>
              <w:rPr>
                <w:iCs/>
                <w:color w:val="3B3B3B" w:themeColor="text1"/>
                <w:lang w:val="pt-PT"/>
              </w:rPr>
              <w:t>Selecione a Caixa de Texto que criou e atribua uma "Ordem Z" de 2 para estar na frente do fundo.</w:t>
            </w:r>
          </w:p>
          <w:p w14:paraId="10B1E7CE" w14:textId="77777777" w:rsidR="0033550C" w:rsidRDefault="0033550C" w:rsidP="00101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Cs/>
                <w:color w:val="3B3B3B" w:themeColor="text1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116F58BF" wp14:editId="77AC40BE">
                  <wp:extent cx="2796540" cy="2258061"/>
                  <wp:effectExtent l="0" t="0" r="3810" b="889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8457" cy="22676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4168D33" w14:textId="77777777" w:rsidR="0033550C" w:rsidRDefault="0033550C" w:rsidP="00101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Cs/>
                <w:color w:val="3B3B3B" w:themeColor="text1"/>
              </w:rPr>
            </w:pPr>
            <w:r>
              <w:rPr>
                <w:iCs/>
                <w:color w:val="3B3B3B" w:themeColor="text1"/>
                <w:lang w:val="pt-PT"/>
              </w:rPr>
              <w:t xml:space="preserve">Se executar o jogo, verá algo semelhante a isto (depende do fundo que escolheu). Mas não </w:t>
            </w:r>
            <w:r>
              <w:rPr>
                <w:iCs/>
                <w:color w:val="3B3B3B" w:themeColor="text1"/>
                <w:lang w:val="pt-PT"/>
              </w:rPr>
              <w:lastRenderedPageBreak/>
              <w:t xml:space="preserve">faz nada, certo? </w:t>
            </w:r>
          </w:p>
          <w:p w14:paraId="40339C51" w14:textId="77777777" w:rsidR="0033550C" w:rsidRDefault="0033550C" w:rsidP="00101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Cs/>
                <w:color w:val="3B3B3B" w:themeColor="text1"/>
              </w:rPr>
            </w:pPr>
            <w:r>
              <w:rPr>
                <w:iCs/>
                <w:color w:val="3B3B3B" w:themeColor="text1"/>
                <w:lang w:val="pt-PT"/>
              </w:rPr>
              <w:t>Vamos usar um Timer para que, depois de um certo tempo, o jogo se mova para a cena com Kenney.</w:t>
            </w:r>
          </w:p>
          <w:p w14:paraId="1700B182" w14:textId="77777777" w:rsidR="0033550C" w:rsidRPr="00A1450F" w:rsidRDefault="0033550C" w:rsidP="00101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iCs/>
                <w:color w:val="006632" w:themeColor="accent6" w:themeShade="80"/>
              </w:rPr>
            </w:pPr>
            <w:r w:rsidRPr="00A1450F">
              <w:rPr>
                <w:b/>
                <w:iCs/>
                <w:color w:val="006632" w:themeColor="accent6" w:themeShade="80"/>
                <w:lang w:val="pt-PT"/>
              </w:rPr>
              <w:t>Temporizadores e tempo</w:t>
            </w:r>
          </w:p>
          <w:p w14:paraId="10A69927" w14:textId="77777777" w:rsidR="0033550C" w:rsidRPr="00A1450F" w:rsidRDefault="0033550C" w:rsidP="00101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Cs/>
                <w:color w:val="006632" w:themeColor="accent6" w:themeShade="80"/>
              </w:rPr>
            </w:pPr>
            <w:r w:rsidRPr="00A1450F">
              <w:rPr>
                <w:iCs/>
                <w:color w:val="006632" w:themeColor="accent6" w:themeShade="80"/>
                <w:lang w:val="pt-PT"/>
              </w:rPr>
              <w:t>Os temporizadores podem ser executados usando ações dentro de eventos. Em seguida, pode utilizar condições para verificar se decorreu tempo suficiente antes de executar outras ações ou repor o temporizador. Os temporizadores podem ser ligados a cenas ou a objetos.</w:t>
            </w:r>
          </w:p>
          <w:p w14:paraId="624E273C" w14:textId="77777777" w:rsidR="0033550C" w:rsidRPr="00A1450F" w:rsidRDefault="0033550C" w:rsidP="00101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Cs/>
                <w:color w:val="006632" w:themeColor="accent6" w:themeShade="80"/>
              </w:rPr>
            </w:pPr>
            <w:r w:rsidRPr="00A1450F">
              <w:rPr>
                <w:iCs/>
                <w:color w:val="006632" w:themeColor="accent6" w:themeShade="80"/>
                <w:lang w:val="pt-PT"/>
              </w:rPr>
              <w:t>Ações especiais como "Wait X seconds" podem ser usadas para esperar antes de lançar as próximas ações num evento. Isto é útil para criar cut-scenes, linhas de tempo ou apenas efeitos que acontecem não imediatamente.</w:t>
            </w:r>
          </w:p>
          <w:p w14:paraId="6B44203B" w14:textId="77777777" w:rsidR="0033550C" w:rsidRDefault="0033550C" w:rsidP="00101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Cs/>
                <w:color w:val="006632" w:themeColor="accent6" w:themeShade="80"/>
              </w:rPr>
            </w:pPr>
            <w:r w:rsidRPr="00A1450F">
              <w:rPr>
                <w:iCs/>
                <w:color w:val="006632" w:themeColor="accent6" w:themeShade="80"/>
                <w:lang w:val="pt-PT"/>
              </w:rPr>
              <w:t>Finalmente, há expressões para obter a hora, dia e hora atuais desde o início do jogo.</w:t>
            </w:r>
          </w:p>
          <w:p w14:paraId="2F9565CE" w14:textId="77777777" w:rsidR="0033550C" w:rsidRDefault="0033550C" w:rsidP="001016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Cs/>
              </w:rPr>
            </w:pPr>
            <w:r>
              <w:rPr>
                <w:iCs/>
                <w:lang w:val="pt-PT"/>
              </w:rPr>
              <w:t>Criar os seguintes eventos:</w:t>
            </w:r>
          </w:p>
          <w:p w14:paraId="5E7665FA" w14:textId="1FD28119" w:rsidR="00A1450F" w:rsidRDefault="00A1450F" w:rsidP="00A145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Cs/>
                <w:color w:val="auto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9AF5254" wp14:editId="05F64DD7">
                  <wp:extent cx="5797550" cy="1022985"/>
                  <wp:effectExtent l="0" t="0" r="0" b="571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97550" cy="1022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32D2549" w14:textId="77777777" w:rsidR="0033550C" w:rsidRDefault="0033550C" w:rsidP="003A0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Cs/>
              </w:rPr>
            </w:pPr>
            <w:r>
              <w:rPr>
                <w:iCs/>
                <w:lang w:val="pt-PT"/>
              </w:rPr>
              <w:t>O que estes eventos fazem é o seguinte:</w:t>
            </w:r>
          </w:p>
          <w:p w14:paraId="25FC4CE5" w14:textId="77777777" w:rsidR="0033550C" w:rsidRDefault="0033550C" w:rsidP="0033550C">
            <w:pPr>
              <w:pStyle w:val="ListParagraph"/>
              <w:widowControl w:val="0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Cs/>
              </w:rPr>
            </w:pPr>
            <w:r w:rsidRPr="00A1450F">
              <w:rPr>
                <w:iCs/>
                <w:lang w:val="pt-PT"/>
              </w:rPr>
              <w:t>Quando</w:t>
            </w:r>
            <w:r>
              <w:rPr>
                <w:iCs/>
                <w:lang w:val="pt-PT"/>
              </w:rPr>
              <w:t>a cena começa criamos um Temporizador chamado "ExitTIme" que começa a contar a hora</w:t>
            </w:r>
          </w:p>
          <w:p w14:paraId="5B1EABE8" w14:textId="77777777" w:rsidR="0033550C" w:rsidRDefault="0033550C" w:rsidP="0033550C">
            <w:pPr>
              <w:pStyle w:val="ListParagraph"/>
              <w:widowControl w:val="0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Cs/>
              </w:rPr>
            </w:pPr>
            <w:r>
              <w:rPr>
                <w:iCs/>
                <w:lang w:val="pt-PT"/>
              </w:rPr>
              <w:t>Quando o Temporizador atinge 5 segundos, avançamos para a cena com Kenney.</w:t>
            </w:r>
          </w:p>
          <w:p w14:paraId="42B5BE65" w14:textId="77777777" w:rsidR="0033550C" w:rsidRDefault="0033550C" w:rsidP="003A0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Cs/>
              </w:rPr>
            </w:pPr>
            <w:r w:rsidRPr="005C5B5C">
              <w:rPr>
                <w:iCs/>
                <w:lang w:val="pt-PT"/>
              </w:rPr>
              <w:t xml:space="preserve">Para tornar isto </w:t>
            </w:r>
            <w:r>
              <w:rPr>
                <w:iCs/>
                <w:lang w:val="pt-PT"/>
              </w:rPr>
              <w:t>um pouco mais divertido, vamos animar o texto antes de partirmos para a próxima cena. Usaremos um comportamento associado à Caixa de Texto para isso.</w:t>
            </w:r>
          </w:p>
          <w:p w14:paraId="5155FDBC" w14:textId="77777777" w:rsidR="0033550C" w:rsidRDefault="0033550C" w:rsidP="003A0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Cs/>
              </w:rPr>
            </w:pPr>
          </w:p>
          <w:p w14:paraId="6AF3F55A" w14:textId="77777777" w:rsidR="0033550C" w:rsidRPr="005C5B5C" w:rsidRDefault="0033550C" w:rsidP="003A0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Cs/>
                <w:color w:val="006632" w:themeColor="accent6" w:themeShade="80"/>
              </w:rPr>
            </w:pPr>
            <w:r w:rsidRPr="005C5B5C">
              <w:rPr>
                <w:b/>
                <w:iCs/>
                <w:color w:val="006632" w:themeColor="accent6" w:themeShade="80"/>
                <w:lang w:val="pt-PT"/>
              </w:rPr>
              <w:t>Comportamentos: regras pré-definidas e lógica para objetos</w:t>
            </w:r>
          </w:p>
          <w:p w14:paraId="2C1878A7" w14:textId="77777777" w:rsidR="0033550C" w:rsidRPr="005C5B5C" w:rsidRDefault="0033550C" w:rsidP="003A0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6632" w:themeColor="accent6" w:themeShade="80"/>
              </w:rPr>
            </w:pPr>
            <w:r w:rsidRPr="005C5B5C">
              <w:rPr>
                <w:iCs/>
                <w:color w:val="006632" w:themeColor="accent6" w:themeShade="80"/>
                <w:lang w:val="pt-PT"/>
              </w:rPr>
              <w:t>Os comportamentos realçam um objeto com alguma lógica de programação pré-definida. Podem ser razoavelmente simples, automatizando tarefas simples ou tarefas muito mais avançadas. Por exemplo:</w:t>
            </w:r>
          </w:p>
          <w:p w14:paraId="41D97B5B" w14:textId="77777777" w:rsidR="0033550C" w:rsidRPr="005C5B5C" w:rsidRDefault="0033550C" w:rsidP="0033550C">
            <w:pPr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6632" w:themeColor="accent6" w:themeShade="80"/>
              </w:rPr>
            </w:pPr>
            <w:r w:rsidRPr="005C5B5C">
              <w:rPr>
                <w:iCs/>
                <w:color w:val="006632" w:themeColor="accent6" w:themeShade="80"/>
                <w:lang w:val="pt-PT"/>
              </w:rPr>
              <w:t>Um comportamento pode ser usado para remover automaticamente um objeto do jogo quando este sai do ecrã.</w:t>
            </w:r>
          </w:p>
          <w:p w14:paraId="4F5E1FFC" w14:textId="77777777" w:rsidR="0033550C" w:rsidRPr="005C5B5C" w:rsidRDefault="0033550C" w:rsidP="0033550C">
            <w:pPr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6632" w:themeColor="accent6" w:themeShade="80"/>
              </w:rPr>
            </w:pPr>
            <w:r w:rsidRPr="005C5B5C">
              <w:rPr>
                <w:iCs/>
                <w:color w:val="006632" w:themeColor="accent6" w:themeShade="80"/>
                <w:lang w:val="pt-PT"/>
              </w:rPr>
              <w:t>Outro comportamento pode ser usado para mover objetos no ecrã com as setas do teclado.</w:t>
            </w:r>
          </w:p>
          <w:p w14:paraId="68FDDCCA" w14:textId="77777777" w:rsidR="0033550C" w:rsidRPr="005C5B5C" w:rsidRDefault="0033550C" w:rsidP="0033550C">
            <w:pPr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6632" w:themeColor="accent6" w:themeShade="80"/>
              </w:rPr>
            </w:pPr>
            <w:r w:rsidRPr="005C5B5C">
              <w:rPr>
                <w:iCs/>
                <w:color w:val="006632" w:themeColor="accent6" w:themeShade="80"/>
                <w:lang w:val="pt-PT"/>
              </w:rPr>
              <w:t>Outro comportamento pode ser usado para permitir que o objeto seja arrastado no ecrã com o rato ou tocando no objeto.</w:t>
            </w:r>
          </w:p>
          <w:p w14:paraId="6E0C0DD8" w14:textId="77777777" w:rsidR="0033550C" w:rsidRPr="005C5B5C" w:rsidRDefault="0033550C" w:rsidP="0033550C">
            <w:pPr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6632" w:themeColor="accent6" w:themeShade="80"/>
              </w:rPr>
            </w:pPr>
            <w:r w:rsidRPr="005C5B5C">
              <w:rPr>
                <w:iCs/>
                <w:color w:val="006632" w:themeColor="accent6" w:themeShade="80"/>
                <w:lang w:val="pt-PT"/>
              </w:rPr>
              <w:t xml:space="preserve">O comportamento da Física é um exemplo de um comportamento avançado que faz </w:t>
            </w:r>
            <w:r w:rsidRPr="005C5B5C">
              <w:rPr>
                <w:iCs/>
                <w:color w:val="006632" w:themeColor="accent6" w:themeShade="80"/>
                <w:lang w:val="pt-PT"/>
              </w:rPr>
              <w:lastRenderedPageBreak/>
              <w:t>os seus objetos moverem-se de uma forma realista, seguindo as leis da física.</w:t>
            </w:r>
          </w:p>
          <w:p w14:paraId="5F7BF6DA" w14:textId="77777777" w:rsidR="0033550C" w:rsidRPr="005C5B5C" w:rsidRDefault="0033550C" w:rsidP="003A0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iCs/>
                <w:color w:val="006632" w:themeColor="accent6" w:themeShade="80"/>
              </w:rPr>
            </w:pPr>
          </w:p>
          <w:p w14:paraId="31B9EBE1" w14:textId="77777777" w:rsidR="0033550C" w:rsidRPr="005C5B5C" w:rsidRDefault="0033550C" w:rsidP="003A0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006632" w:themeColor="accent6" w:themeShade="80"/>
              </w:rPr>
            </w:pPr>
            <w:r w:rsidRPr="005C5B5C">
              <w:rPr>
                <w:iCs/>
                <w:color w:val="006632" w:themeColor="accent6" w:themeShade="80"/>
                <w:lang w:val="pt-PT"/>
              </w:rPr>
              <w:t>Os comportamentos virão muitas vezes com as suas próprias variáveis que podem ser alteradas para personalizar a tarefa que executa, mas também podem ser manipulados usando eventos específicos desse comportamento.</w:t>
            </w:r>
          </w:p>
          <w:p w14:paraId="449AD2AE" w14:textId="77777777" w:rsidR="0033550C" w:rsidRDefault="0033550C" w:rsidP="003A0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Cs/>
                <w:color w:val="3B3B3B" w:themeColor="text1"/>
              </w:rPr>
            </w:pPr>
          </w:p>
          <w:p w14:paraId="0291430B" w14:textId="77777777" w:rsidR="0033550C" w:rsidRDefault="0033550C" w:rsidP="003A0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Cs/>
                <w:color w:val="3B3B3B" w:themeColor="text1"/>
              </w:rPr>
            </w:pPr>
            <w:r>
              <w:rPr>
                <w:iCs/>
                <w:color w:val="3B3B3B" w:themeColor="text1"/>
                <w:lang w:val="pt-PT"/>
              </w:rPr>
              <w:t>No menu Object (à direita), na opção menu pontilhada para a TextBox selecione "Editar comportamentos". Em seguida, faça "Add Behavior" e selecione "Tween". Em seguida, "Aplicar".</w:t>
            </w:r>
          </w:p>
          <w:p w14:paraId="19C5AAB4" w14:textId="77777777" w:rsidR="0033550C" w:rsidRDefault="0033550C" w:rsidP="003A0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Cs/>
                <w:color w:val="3B3B3B" w:themeColor="text1"/>
              </w:rPr>
            </w:pPr>
            <w:r>
              <w:rPr>
                <w:iCs/>
                <w:color w:val="3B3B3B" w:themeColor="text1"/>
                <w:lang w:val="pt-PT"/>
              </w:rPr>
              <w:t>Um Tween é um comportamento que permite mudar uma propriedade de um objeto de um estado inicial para um estado final. Pode ser a escala (tamanho) do objeto, a sua posição, o ângulo, etc. A mudança leva algum tempo a desenrolar-se e podemos programar esse tempo. O que fizemos antes foi associar um comportamento com o objeto TextBox.</w:t>
            </w:r>
          </w:p>
          <w:p w14:paraId="4F328D97" w14:textId="77777777" w:rsidR="0033550C" w:rsidRDefault="0033550C" w:rsidP="003A0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Cs/>
                <w:color w:val="3B3B3B" w:themeColor="text1"/>
              </w:rPr>
            </w:pPr>
            <w:r>
              <w:rPr>
                <w:iCs/>
                <w:color w:val="3B3B3B" w:themeColor="text1"/>
                <w:lang w:val="pt-PT"/>
              </w:rPr>
              <w:t>Em seguida, precisamos indicar que tipo de Tween queremos.</w:t>
            </w:r>
          </w:p>
          <w:p w14:paraId="616EAE4C" w14:textId="77777777" w:rsidR="0033550C" w:rsidRDefault="0033550C" w:rsidP="003A0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Cs/>
                <w:color w:val="3B3B3B" w:themeColor="text1"/>
              </w:rPr>
            </w:pPr>
            <w:r>
              <w:rPr>
                <w:iCs/>
                <w:color w:val="3B3B3B" w:themeColor="text1"/>
                <w:lang w:val="pt-PT"/>
              </w:rPr>
              <w:t>No código, adicione as seguintes ações:</w:t>
            </w:r>
          </w:p>
          <w:p w14:paraId="6E218EA5" w14:textId="77777777" w:rsidR="0033550C" w:rsidRDefault="0033550C" w:rsidP="003A0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Cs/>
                <w:color w:val="3B3B3B" w:themeColor="text1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807EE52" wp14:editId="434EA16C">
                  <wp:extent cx="5797550" cy="316230"/>
                  <wp:effectExtent l="0" t="0" r="0" b="762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97550" cy="316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86A4582" w14:textId="77777777" w:rsidR="0033550C" w:rsidRPr="00B53024" w:rsidRDefault="0033550C" w:rsidP="003A0C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iCs/>
                <w:color w:val="3B3B3B" w:themeColor="text1"/>
              </w:rPr>
            </w:pPr>
            <w:r w:rsidRPr="00B53024">
              <w:rPr>
                <w:iCs/>
                <w:color w:val="3B3B3B" w:themeColor="text1"/>
                <w:lang w:val="pt-PT"/>
              </w:rPr>
              <w:t>Assim, após 3 segundos</w:t>
            </w:r>
            <w:r>
              <w:rPr>
                <w:iCs/>
                <w:color w:val="3B3B3B" w:themeColor="text1"/>
                <w:lang w:val="pt-PT"/>
              </w:rPr>
              <w:t xml:space="preserve"> o que vai acontecer é que a TextBox começa a girar (primeiro Tween, muda de ângulo) e a encolher (segundo Tween, altera escala)</w:t>
            </w:r>
          </w:p>
          <w:p w14:paraId="3FF93F8E" w14:textId="77777777" w:rsidR="0033550C" w:rsidRDefault="0033550C" w:rsidP="003A0CFF">
            <w:pPr>
              <w:pStyle w:val="Heading2"/>
              <w:keepNext w:val="0"/>
              <w:keepLines w:val="0"/>
              <w:widowControl w:val="0"/>
              <w:outlineLvl w:val="1"/>
              <w:rPr>
                <w:iCs/>
                <w:color w:val="000000"/>
              </w:rPr>
            </w:pPr>
            <w:r w:rsidRPr="00F604E1">
              <w:rPr>
                <w:iCs/>
                <w:color w:val="000000"/>
                <w:lang w:val="pt-PT"/>
              </w:rPr>
              <w:t>Espero que tenham gostado! Veja a versão final do Challenge pois tem algumas funcionalidades adicionais.</w:t>
            </w:r>
          </w:p>
          <w:p w14:paraId="20F34082" w14:textId="56EB7B2C" w:rsidR="00D23A81" w:rsidRPr="00D23A81" w:rsidRDefault="00D23A81" w:rsidP="00B06D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Cs/>
                <w:color w:val="EE2346" w:themeColor="accent5"/>
              </w:rPr>
            </w:pPr>
          </w:p>
        </w:tc>
      </w:tr>
    </w:tbl>
    <w:p w14:paraId="43701B3D" w14:textId="77777777" w:rsidR="006A46A2" w:rsidRDefault="006A46A2"/>
    <w:tbl>
      <w:tblPr>
        <w:tblStyle w:val="a0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6A46A2" w14:paraId="329446AF" w14:textId="77777777" w:rsidTr="006A46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0DBD4F34" w14:textId="285D053C" w:rsidR="006A46A2" w:rsidRDefault="00732E1A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t>RE</w:t>
            </w:r>
            <w:r w:rsidR="0033550C">
              <w:rPr>
                <w:color w:val="FFFFFF"/>
                <w:sz w:val="36"/>
                <w:szCs w:val="36"/>
              </w:rPr>
              <w:t>CURSOS</w:t>
            </w:r>
          </w:p>
        </w:tc>
      </w:tr>
      <w:tr w:rsidR="006A46A2" w14:paraId="38E6AD5C" w14:textId="77777777" w:rsidTr="006A46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53408199" w14:textId="77777777" w:rsidR="006A46A2" w:rsidRDefault="006A46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  <w:p w14:paraId="0399A8A0" w14:textId="31A6B0F9" w:rsidR="006A46A2" w:rsidRPr="00F604E1" w:rsidRDefault="00F604E1" w:rsidP="00B06D04">
            <w:pPr>
              <w:widowControl w:val="0"/>
              <w:rPr>
                <w:iCs/>
              </w:rPr>
            </w:pPr>
            <w:r w:rsidRPr="00F604E1">
              <w:rPr>
                <w:iCs/>
              </w:rPr>
              <w:t>Challenge 1</w:t>
            </w:r>
            <w:r w:rsidR="00B06D04">
              <w:rPr>
                <w:iCs/>
              </w:rPr>
              <w:t>9</w:t>
            </w:r>
            <w:r w:rsidRPr="00F604E1">
              <w:rPr>
                <w:iCs/>
              </w:rPr>
              <w:t xml:space="preserve"> (</w:t>
            </w:r>
            <w:r w:rsidR="00D23A81">
              <w:rPr>
                <w:iCs/>
              </w:rPr>
              <w:t>Initial</w:t>
            </w:r>
            <w:r w:rsidRPr="00F604E1">
              <w:rPr>
                <w:iCs/>
              </w:rPr>
              <w:t>)</w:t>
            </w:r>
          </w:p>
        </w:tc>
      </w:tr>
    </w:tbl>
    <w:p w14:paraId="049574D9" w14:textId="77777777" w:rsidR="006A46A2" w:rsidRDefault="006A46A2"/>
    <w:p w14:paraId="74B054D0" w14:textId="561CE6D7" w:rsidR="006A46A2" w:rsidRDefault="006A46A2"/>
    <w:sectPr w:rsidR="006A46A2">
      <w:headerReference w:type="default" r:id="rId18"/>
      <w:footerReference w:type="default" r:id="rId19"/>
      <w:footerReference w:type="first" r:id="rId20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BE323" w14:textId="77777777" w:rsidR="00C824D8" w:rsidRDefault="00C824D8">
      <w:r>
        <w:separator/>
      </w:r>
    </w:p>
  </w:endnote>
  <w:endnote w:type="continuationSeparator" w:id="0">
    <w:p w14:paraId="5A7737E6" w14:textId="77777777" w:rsidR="00C824D8" w:rsidRDefault="00C82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nke">
    <w:altName w:val="Cambria"/>
    <w:panose1 w:val="00000000000000000000"/>
    <w:charset w:val="00"/>
    <w:family w:val="roman"/>
    <w:notTrueType/>
    <w:pitch w:val="default"/>
  </w:font>
  <w:font w:name="Roboto">
    <w:altName w:val="Times New Roman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D6B5F" w14:textId="77777777" w:rsidR="006A46A2" w:rsidRDefault="00732E1A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 xml:space="preserve"> www.silvercoders.eu</w:t>
    </w:r>
    <w:r>
      <w:rPr>
        <w:color w:val="898989"/>
        <w:sz w:val="16"/>
        <w:szCs w:val="16"/>
      </w:rPr>
      <w:tab/>
    </w:r>
    <w:r>
      <w:rPr>
        <w:color w:val="898989"/>
        <w:sz w:val="16"/>
        <w:szCs w:val="16"/>
      </w:rPr>
      <w:fldChar w:fldCharType="begin"/>
    </w:r>
    <w:r>
      <w:rPr>
        <w:color w:val="898989"/>
        <w:sz w:val="16"/>
        <w:szCs w:val="16"/>
      </w:rPr>
      <w:instrText>PAGE</w:instrText>
    </w:r>
    <w:r>
      <w:rPr>
        <w:color w:val="898989"/>
        <w:sz w:val="16"/>
        <w:szCs w:val="16"/>
      </w:rPr>
      <w:fldChar w:fldCharType="separate"/>
    </w:r>
    <w:r w:rsidR="00C13F39">
      <w:rPr>
        <w:noProof/>
        <w:color w:val="898989"/>
        <w:sz w:val="16"/>
        <w:szCs w:val="16"/>
      </w:rPr>
      <w:t>6</w:t>
    </w:r>
    <w:r>
      <w:rPr>
        <w:color w:val="898989"/>
        <w:sz w:val="16"/>
        <w:szCs w:val="16"/>
      </w:rPr>
      <w:fldChar w:fldCharType="end"/>
    </w: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hidden="0" allowOverlap="1" wp14:anchorId="213AEBB5" wp14:editId="6C7150DF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D5584" w14:textId="77777777" w:rsidR="006A46A2" w:rsidRDefault="00732E1A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i/>
        <w:color w:val="000000"/>
      </w:rPr>
    </w:pPr>
    <w:r>
      <w:rPr>
        <w:rFonts w:ascii="Roboto" w:eastAsia="Roboto" w:hAnsi="Roboto" w:cs="Roboto"/>
        <w:i/>
        <w:color w:val="000000"/>
      </w:rPr>
      <w:t>This document reflects only the author’s view and the National Agency and the European Commission are not responsible for any use that may be made of the information it contains</w:t>
    </w:r>
  </w:p>
  <w:p w14:paraId="4FB69CCB" w14:textId="77777777" w:rsidR="006A46A2" w:rsidRDefault="006A46A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17768" w14:textId="77777777" w:rsidR="00C824D8" w:rsidRDefault="00C824D8">
      <w:r>
        <w:separator/>
      </w:r>
    </w:p>
  </w:footnote>
  <w:footnote w:type="continuationSeparator" w:id="0">
    <w:p w14:paraId="54B37F3B" w14:textId="77777777" w:rsidR="00C824D8" w:rsidRDefault="00C824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D327B" w14:textId="77777777" w:rsidR="006A46A2" w:rsidRDefault="00732E1A">
    <w:pPr>
      <w:jc w:val="center"/>
    </w:pPr>
    <w:r>
      <w:rPr>
        <w:rFonts w:ascii="Roboto" w:eastAsia="Roboto" w:hAnsi="Roboto" w:cs="Roboto"/>
      </w:rPr>
      <w:t xml:space="preserve">ERASMUS+ No. </w:t>
    </w:r>
    <w:r>
      <w:rPr>
        <w:rFonts w:ascii="Open Sans" w:eastAsia="Open Sans" w:hAnsi="Open Sans" w:cs="Open Sans"/>
        <w:i/>
        <w:color w:val="666666"/>
        <w:sz w:val="21"/>
        <w:szCs w:val="21"/>
      </w:rPr>
      <w:t>2020-1-SE01-KA227-ADU-092582</w:t>
    </w:r>
  </w:p>
  <w:p w14:paraId="12D65621" w14:textId="77777777" w:rsidR="006A46A2" w:rsidRDefault="006A46A2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43B2E15E" w14:textId="77777777" w:rsidR="006A46A2" w:rsidRDefault="006A46A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4538"/>
    <w:multiLevelType w:val="multilevel"/>
    <w:tmpl w:val="96E8D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068158C"/>
    <w:multiLevelType w:val="hybridMultilevel"/>
    <w:tmpl w:val="F0523DC4"/>
    <w:lvl w:ilvl="0" w:tplc="9956149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EC1FFC"/>
    <w:multiLevelType w:val="multilevel"/>
    <w:tmpl w:val="8D963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6792A64"/>
    <w:multiLevelType w:val="multilevel"/>
    <w:tmpl w:val="0518B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7686BE3"/>
    <w:multiLevelType w:val="multilevel"/>
    <w:tmpl w:val="833CFB14"/>
    <w:lvl w:ilvl="0">
      <w:start w:val="1"/>
      <w:numFmt w:val="decimal"/>
      <w:pStyle w:val="ListParagrap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2ADB40BD"/>
    <w:multiLevelType w:val="multilevel"/>
    <w:tmpl w:val="B0285D3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C6F57D0"/>
    <w:multiLevelType w:val="multilevel"/>
    <w:tmpl w:val="3186553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316942F1"/>
    <w:multiLevelType w:val="hybridMultilevel"/>
    <w:tmpl w:val="B6683E6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9063BBD"/>
    <w:multiLevelType w:val="multilevel"/>
    <w:tmpl w:val="FDA8DD6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AC2093A"/>
    <w:multiLevelType w:val="multilevel"/>
    <w:tmpl w:val="547C966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66C9787B"/>
    <w:multiLevelType w:val="multilevel"/>
    <w:tmpl w:val="BFE2DB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731B2C0B"/>
    <w:multiLevelType w:val="hybridMultilevel"/>
    <w:tmpl w:val="BE30E74A"/>
    <w:lvl w:ilvl="0" w:tplc="9956149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750D9C"/>
    <w:multiLevelType w:val="multilevel"/>
    <w:tmpl w:val="A6AA7B9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1879127463">
    <w:abstractNumId w:val="10"/>
  </w:num>
  <w:num w:numId="2" w16cid:durableId="832452838">
    <w:abstractNumId w:val="8"/>
  </w:num>
  <w:num w:numId="3" w16cid:durableId="1344430416">
    <w:abstractNumId w:val="4"/>
  </w:num>
  <w:num w:numId="4" w16cid:durableId="1990859879">
    <w:abstractNumId w:val="9"/>
  </w:num>
  <w:num w:numId="5" w16cid:durableId="124665473">
    <w:abstractNumId w:val="5"/>
  </w:num>
  <w:num w:numId="6" w16cid:durableId="945120678">
    <w:abstractNumId w:val="12"/>
  </w:num>
  <w:num w:numId="7" w16cid:durableId="475756360">
    <w:abstractNumId w:val="6"/>
  </w:num>
  <w:num w:numId="8" w16cid:durableId="1170684289">
    <w:abstractNumId w:val="7"/>
  </w:num>
  <w:num w:numId="9" w16cid:durableId="670062645">
    <w:abstractNumId w:val="1"/>
  </w:num>
  <w:num w:numId="10" w16cid:durableId="814100459">
    <w:abstractNumId w:val="11"/>
  </w:num>
  <w:num w:numId="11" w16cid:durableId="757214584">
    <w:abstractNumId w:val="3"/>
  </w:num>
  <w:num w:numId="12" w16cid:durableId="254450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60593893">
    <w:abstractNumId w:val="0"/>
  </w:num>
  <w:num w:numId="14" w16cid:durableId="18806299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24463960">
    <w:abstractNumId w:val="2"/>
  </w:num>
  <w:num w:numId="16" w16cid:durableId="15915027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926188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6A2"/>
    <w:rsid w:val="001F5C2F"/>
    <w:rsid w:val="0033550C"/>
    <w:rsid w:val="003514F2"/>
    <w:rsid w:val="00424A4E"/>
    <w:rsid w:val="004D6761"/>
    <w:rsid w:val="005C5B5C"/>
    <w:rsid w:val="006A360C"/>
    <w:rsid w:val="006A46A2"/>
    <w:rsid w:val="00727D10"/>
    <w:rsid w:val="00732E1A"/>
    <w:rsid w:val="008D00DD"/>
    <w:rsid w:val="009338F7"/>
    <w:rsid w:val="00996858"/>
    <w:rsid w:val="009A1EE6"/>
    <w:rsid w:val="00A1450F"/>
    <w:rsid w:val="00B06D04"/>
    <w:rsid w:val="00B53024"/>
    <w:rsid w:val="00C13F39"/>
    <w:rsid w:val="00C52ACA"/>
    <w:rsid w:val="00C824D8"/>
    <w:rsid w:val="00D2175D"/>
    <w:rsid w:val="00D23A81"/>
    <w:rsid w:val="00DA5F13"/>
    <w:rsid w:val="00E86142"/>
    <w:rsid w:val="00F60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8E779"/>
  <w15:docId w15:val="{BD6BBF92-C3D3-435A-B4A3-4A466B1A5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76F"/>
    <w:rPr>
      <w:lang w:val="it-IT" w:eastAsia="it-IT"/>
    </w:rPr>
  </w:style>
  <w:style w:type="paragraph" w:styleId="Heading1">
    <w:name w:val="heading 1"/>
    <w:next w:val="Normal"/>
    <w:link w:val="Heading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Heading4">
    <w:name w:val="heading 4"/>
    <w:next w:val="Normal"/>
    <w:link w:val="Heading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Header">
    <w:name w:val="header"/>
    <w:basedOn w:val="Normal"/>
    <w:link w:val="HeaderCh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Footer">
    <w:name w:val="footer"/>
    <w:basedOn w:val="Header"/>
    <w:link w:val="FooterCh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Hyperlink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ListParagraph">
    <w:name w:val="List Paragraph"/>
    <w:basedOn w:val="Normal"/>
    <w:uiPriority w:val="34"/>
    <w:qFormat/>
    <w:rsid w:val="006B0AB6"/>
    <w:pPr>
      <w:numPr>
        <w:numId w:val="3"/>
      </w:numPr>
      <w:contextualSpacing/>
    </w:pPr>
  </w:style>
  <w:style w:type="character" w:customStyle="1" w:styleId="TitleChar">
    <w:name w:val="Title Char"/>
    <w:basedOn w:val="DefaultParagraphFont"/>
    <w:link w:val="Title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Heading1Char">
    <w:name w:val="Heading 1 Char"/>
    <w:link w:val="Heading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Heading2Char">
    <w:name w:val="Heading 2 Char"/>
    <w:link w:val="Heading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Heading3Char">
    <w:name w:val="Heading 3 Char"/>
    <w:link w:val="Heading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Heading4Char">
    <w:name w:val="Heading 4 Char"/>
    <w:link w:val="Heading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Heading5Char">
    <w:name w:val="Heading 5 Char"/>
    <w:link w:val="Heading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Heading6Char">
    <w:name w:val="Heading 6 Char"/>
    <w:link w:val="Heading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Heading7Char">
    <w:name w:val="Heading 7 Char"/>
    <w:link w:val="Heading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Heading8Char">
    <w:name w:val="Heading 8 Char"/>
    <w:link w:val="Heading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Heading9Char">
    <w:name w:val="Heading 9 Char"/>
    <w:link w:val="Heading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TOCHeading">
    <w:name w:val="TOC Heading"/>
    <w:basedOn w:val="Heading1"/>
    <w:next w:val="Normal"/>
    <w:link w:val="TOCHeadingChar"/>
    <w:uiPriority w:val="39"/>
    <w:unhideWhenUsed/>
    <w:qFormat/>
    <w:rsid w:val="00DD590D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TOCHeadingChar">
    <w:name w:val="TOC Heading Char"/>
    <w:basedOn w:val="Heading1Char"/>
    <w:link w:val="TOCHeading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TOC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IntenseQuote">
    <w:name w:val="Intense Quote"/>
    <w:next w:val="Normal"/>
    <w:link w:val="IntenseQuoteCh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Quote">
    <w:name w:val="Quote"/>
    <w:next w:val="Normal"/>
    <w:link w:val="QuoteCh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leGridLight">
    <w:name w:val="Grid Table Light"/>
    <w:aliases w:val="PCG General Table"/>
    <w:basedOn w:val="TableGrid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ghtList-Accent3">
    <w:name w:val="Light List Accent 3"/>
    <w:basedOn w:val="TableNorma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ListTable1Light">
    <w:name w:val="List Table 1 Light"/>
    <w:basedOn w:val="TableNorma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ListTable7Colorful-Accent6">
    <w:name w:val="List Table 7 Colorful Accent 6"/>
    <w:basedOn w:val="TableNorma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Emphasis">
    <w:name w:val="Emphasis"/>
    <w:basedOn w:val="DefaultParagraphFont"/>
    <w:uiPriority w:val="20"/>
    <w:qFormat/>
    <w:rsid w:val="006B0AB6"/>
    <w:rPr>
      <w:i/>
      <w:iCs/>
    </w:rPr>
  </w:style>
  <w:style w:type="character" w:styleId="Strong">
    <w:name w:val="Strong"/>
    <w:basedOn w:val="DefaultParagraphFont"/>
    <w:uiPriority w:val="22"/>
    <w:rsid w:val="0087023D"/>
    <w:rPr>
      <w:b/>
      <w:bCs/>
    </w:rPr>
  </w:style>
  <w:style w:type="table" w:styleId="TableGrid1">
    <w:name w:val="Table Grid 1"/>
    <w:basedOn w:val="TableNorma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Header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HeaderCh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1">
    <w:name w:val="Plain Table 1"/>
    <w:basedOn w:val="TableNorma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2">
    <w:name w:val="Plain Table 2"/>
    <w:basedOn w:val="TableNorma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Title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Subtitle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Title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SubtitleCh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DefaultParagraphFon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SubtleEmphasis">
    <w:name w:val="Subtle Emphasis"/>
    <w:basedOn w:val="DefaultParagraphFont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3E1636"/>
    <w:rPr>
      <w:color w:val="5A6E8C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iJlXOniDzD+pfaZnRtpOxBz2wA==">AMUW2mW4dBmC3O3he5I71Vn2T3wVrxRnlOOZ3BdFYLJYWWU0julkHrFmkR+qdizMoqvONORDiIMsG5R2eSrJp7f8YQcGV1HaavK8iJch6nwCaJ2mAnvv5Id9ZtY0DHolTNJIxBEH9LM/y67dVuDMryakxEQ71hPVtw==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7</Pages>
  <Words>926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lastModifiedBy>Carlos</cp:lastModifiedBy>
  <cp:revision>15</cp:revision>
  <dcterms:created xsi:type="dcterms:W3CDTF">2022-09-05T15:07:00Z</dcterms:created>
  <dcterms:modified xsi:type="dcterms:W3CDTF">2023-01-21T20:50:00Z</dcterms:modified>
</cp:coreProperties>
</file>