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53958" w14:textId="77777777" w:rsidR="006A46A2" w:rsidRDefault="003628F4">
      <w:bookmarkStart w:id="0" w:name="_heading=h.gjdgxs" w:colFirst="0" w:colLast="0"/>
      <w:bookmarkEnd w:id="0"/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BB2A14E" wp14:editId="7EE2FCFB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387E36" w14:textId="77777777" w:rsidR="006A46A2" w:rsidRDefault="003628F4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C4EB98E" w14:textId="77777777" w:rsidR="006A46A2" w:rsidRDefault="003628F4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5331518E" w14:textId="77777777" w:rsidR="006A46A2" w:rsidRDefault="003628F4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128DAD" w14:textId="77777777" w:rsidR="006A46A2" w:rsidRDefault="006A46A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2A14E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387E36" w14:textId="77777777" w:rsidR="006A46A2" w:rsidRDefault="003628F4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C4EB98E" w14:textId="77777777" w:rsidR="006A46A2" w:rsidRDefault="003628F4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5331518E" w14:textId="77777777" w:rsidR="006A46A2" w:rsidRDefault="003628F4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128DAD" w14:textId="77777777" w:rsidR="006A46A2" w:rsidRDefault="006A46A2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hidden="0" allowOverlap="1" wp14:anchorId="65102C9B" wp14:editId="388C273A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165C34D" w14:textId="77777777" w:rsidR="006A46A2" w:rsidRDefault="006A46A2"/>
    <w:p w14:paraId="4802551D" w14:textId="77777777" w:rsidR="006A46A2" w:rsidRDefault="006A46A2"/>
    <w:p w14:paraId="1C8801D8" w14:textId="77777777" w:rsidR="006A46A2" w:rsidRDefault="006A46A2"/>
    <w:p w14:paraId="28BB79D0" w14:textId="77777777" w:rsidR="006A46A2" w:rsidRDefault="006A46A2"/>
    <w:p w14:paraId="3B3CD8D6" w14:textId="77777777" w:rsidR="006A46A2" w:rsidRDefault="006A46A2">
      <w:pPr>
        <w:rPr>
          <w:color w:val="3B3B3B"/>
        </w:rPr>
      </w:pPr>
    </w:p>
    <w:p w14:paraId="28574D08" w14:textId="77777777" w:rsidR="006A46A2" w:rsidRDefault="006A46A2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3832E3BB" w14:textId="6100F73D" w:rsidR="006A46A2" w:rsidRDefault="001F1AAE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3628F4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F604E1">
        <w:rPr>
          <w:rFonts w:ascii="Arial" w:eastAsia="Arial" w:hAnsi="Arial" w:cs="Arial"/>
          <w:b w:val="0"/>
          <w:color w:val="3B3B3B"/>
          <w:sz w:val="44"/>
          <w:szCs w:val="44"/>
        </w:rPr>
        <w:t>17</w:t>
      </w:r>
      <w:r w:rsidR="003628F4">
        <w:rPr>
          <w:rFonts w:ascii="Arial" w:eastAsia="Arial" w:hAnsi="Arial" w:cs="Arial"/>
          <w:color w:val="3B3B3B"/>
          <w:sz w:val="44"/>
          <w:szCs w:val="44"/>
        </w:rPr>
        <w:br/>
      </w:r>
      <w:r w:rsidR="003628F4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hidden="0" allowOverlap="1" wp14:anchorId="73C9ABA4" wp14:editId="1ACAAF09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628F4"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hidden="0" allowOverlap="1" wp14:anchorId="6CA9BADE" wp14:editId="4672C53E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628F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C05B942" wp14:editId="42A0FBBB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1FB68E" w14:textId="77777777" w:rsidR="006A46A2" w:rsidRDefault="003628F4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2AB09B3" w14:textId="77777777" w:rsidR="006A46A2" w:rsidRDefault="006A46A2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26A00700" w14:textId="77777777" w:rsidR="006A46A2" w:rsidRDefault="006A46A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05B942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031FB68E" w14:textId="77777777" w:rsidR="006A46A2" w:rsidRDefault="003628F4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2AB09B3" w14:textId="77777777" w:rsidR="006A46A2" w:rsidRDefault="006A46A2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26A00700" w14:textId="77777777" w:rsidR="006A46A2" w:rsidRDefault="006A46A2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3628F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61E35" wp14:editId="7B21B8F5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9F77A5" w14:textId="77777777" w:rsidR="006A46A2" w:rsidRDefault="003628F4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61E35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069F77A5" w14:textId="77777777" w:rsidR="006A46A2" w:rsidRDefault="003628F4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F604E1">
        <w:rPr>
          <w:rFonts w:ascii="Arial" w:eastAsia="Arial" w:hAnsi="Arial" w:cs="Arial"/>
          <w:color w:val="00A0CA"/>
          <w:sz w:val="52"/>
          <w:szCs w:val="52"/>
        </w:rPr>
        <w:t>COIN FETCHER</w:t>
      </w:r>
    </w:p>
    <w:p w14:paraId="13573CC7" w14:textId="77777777" w:rsidR="006A46A2" w:rsidRDefault="003628F4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  <w:lang w:val="en-GB" w:eastAsia="en-GB"/>
        </w:rPr>
        <w:drawing>
          <wp:anchor distT="0" distB="0" distL="114300" distR="114300" simplePos="0" relativeHeight="251664384" behindDoc="0" locked="0" layoutInCell="1" hidden="0" allowOverlap="1" wp14:anchorId="57C189CF" wp14:editId="36D0BF50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F2806D" w14:textId="77777777" w:rsidR="001F1AAE" w:rsidRPr="001F1AAE" w:rsidRDefault="001F1AAE" w:rsidP="00BA6D03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1F1AAE">
        <w:rPr>
          <w:b/>
          <w:bCs/>
          <w:color w:val="00A0CA"/>
          <w:sz w:val="44"/>
          <w:szCs w:val="44"/>
          <w:lang w:val="pt-PT"/>
        </w:rPr>
        <w:lastRenderedPageBreak/>
        <w:t>ESTRUTURA DO DESAFIO</w:t>
      </w:r>
    </w:p>
    <w:p w14:paraId="5235C551" w14:textId="77777777" w:rsidR="001F1AAE" w:rsidRDefault="001F1AAE" w:rsidP="00BA6D03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73DF8798" w14:textId="77777777" w:rsidR="001F1AAE" w:rsidRDefault="001F1AAE" w:rsidP="00BA6D03">
      <w:pPr>
        <w:rPr>
          <w:b/>
        </w:rPr>
      </w:pPr>
      <w:r w:rsidRPr="00F604E1">
        <w:rPr>
          <w:color w:val="000000"/>
          <w:sz w:val="22"/>
          <w:szCs w:val="22"/>
          <w:lang w:val="pt-PT"/>
        </w:rPr>
        <w:t>Neste desafio vamos criar um jogo</w:t>
      </w:r>
      <w:r>
        <w:rPr>
          <w:lang w:val="pt-PT"/>
        </w:rPr>
        <w:t xml:space="preserve"> </w:t>
      </w:r>
      <w:r>
        <w:rPr>
          <w:color w:val="000000"/>
          <w:sz w:val="22"/>
          <w:szCs w:val="22"/>
          <w:lang w:val="pt-PT"/>
        </w:rPr>
        <w:t xml:space="preserve">muito simples: porque </w:t>
      </w:r>
      <w:r>
        <w:rPr>
          <w:lang w:val="pt-PT"/>
        </w:rPr>
        <w:t xml:space="preserve"> o </w:t>
      </w:r>
      <w:r w:rsidRPr="00F604E1">
        <w:rPr>
          <w:color w:val="000000"/>
          <w:sz w:val="22"/>
          <w:szCs w:val="22"/>
          <w:lang w:val="pt-PT"/>
        </w:rPr>
        <w:t>nosso personagem Kenney</w:t>
      </w:r>
      <w:r>
        <w:rPr>
          <w:color w:val="000000"/>
          <w:sz w:val="22"/>
          <w:szCs w:val="22"/>
          <w:lang w:val="pt-PT"/>
        </w:rPr>
        <w:t xml:space="preserve"> é muito ganancioso vamos fazê-lo mover-se para que ele possa </w:t>
      </w:r>
      <w:r w:rsidRPr="00F604E1">
        <w:rPr>
          <w:color w:val="000000"/>
          <w:sz w:val="22"/>
          <w:szCs w:val="22"/>
          <w:lang w:val="pt-PT"/>
        </w:rPr>
        <w:t>ir buscar algumas moedas.</w:t>
      </w:r>
    </w:p>
    <w:p w14:paraId="6161C3E2" w14:textId="77777777" w:rsidR="001F1AAE" w:rsidRDefault="001F1AAE" w:rsidP="00BA6D03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7EA4A411" w14:textId="77777777" w:rsidR="001F1AAE" w:rsidRDefault="001F1AAE" w:rsidP="00BA6D03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0D3720C2" w14:textId="77777777" w:rsidR="001F1AAE" w:rsidRDefault="001F1AAE" w:rsidP="00BA6D03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Esta lição pretende dar a compreensão básica do ambiente Gdevelop e como pode ser usado para codificar. Vamos focar-nos nos principais passos e ações para começar a desenvolver um jogo e como usar eventos e objetos para fazê-lo.</w:t>
      </w:r>
    </w:p>
    <w:p w14:paraId="16F05A44" w14:textId="77777777" w:rsidR="001F1AAE" w:rsidRDefault="001F1AAE" w:rsidP="00BA6D03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1DC3A77D" w14:textId="77777777" w:rsidR="001F1AAE" w:rsidRDefault="001F1AAE" w:rsidP="00BA6D03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75FD3681" w14:textId="77777777" w:rsidR="001F1AAE" w:rsidRDefault="001F1AAE" w:rsidP="00BA6D03"/>
    <w:p w14:paraId="0E20F9BD" w14:textId="5FA32D08" w:rsidR="001F1AAE" w:rsidRPr="004C6BEB" w:rsidRDefault="001F1AAE" w:rsidP="00BA6D03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4C6BEB">
        <w:rPr>
          <w:color w:val="000000"/>
          <w:sz w:val="22"/>
          <w:szCs w:val="22"/>
          <w:lang w:val="pt-PT"/>
        </w:rPr>
        <w:t xml:space="preserve">No final deste desafio, </w:t>
      </w:r>
      <w:r>
        <w:rPr>
          <w:color w:val="000000"/>
          <w:sz w:val="22"/>
          <w:szCs w:val="22"/>
          <w:lang w:val="pt-PT"/>
        </w:rPr>
        <w:t>o aluno</w:t>
      </w:r>
      <w:r w:rsidRPr="004C6BEB">
        <w:rPr>
          <w:color w:val="000000"/>
          <w:sz w:val="22"/>
          <w:szCs w:val="22"/>
          <w:lang w:val="pt-PT"/>
        </w:rPr>
        <w:t xml:space="preserve"> será capaz de...:</w:t>
      </w:r>
    </w:p>
    <w:p w14:paraId="22197957" w14:textId="77777777" w:rsidR="001F1AAE" w:rsidRPr="00CA6172" w:rsidRDefault="001F1AAE" w:rsidP="001F1AAE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A6172">
        <w:rPr>
          <w:color w:val="000000"/>
          <w:sz w:val="22"/>
          <w:szCs w:val="22"/>
          <w:lang w:val="pt-PT"/>
        </w:rPr>
        <w:t xml:space="preserve">Ter experiência com uma suíte de programação visual e codificar </w:t>
      </w:r>
      <w:r>
        <w:rPr>
          <w:color w:val="000000"/>
          <w:sz w:val="22"/>
          <w:szCs w:val="22"/>
          <w:lang w:val="pt-PT"/>
        </w:rPr>
        <w:t>uma</w:t>
      </w:r>
      <w:r w:rsidRPr="00CA6172">
        <w:rPr>
          <w:color w:val="000000"/>
          <w:sz w:val="22"/>
          <w:szCs w:val="22"/>
          <w:lang w:val="pt-PT"/>
        </w:rPr>
        <w:t xml:space="preserve"> pequena peça de software com ele.</w:t>
      </w:r>
    </w:p>
    <w:p w14:paraId="4650C27E" w14:textId="45277127" w:rsidR="001F1AAE" w:rsidRPr="00CA6172" w:rsidRDefault="001F1AAE" w:rsidP="001F1AAE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Perceber</w:t>
      </w:r>
      <w:r w:rsidRPr="00CA6172">
        <w:rPr>
          <w:color w:val="000000"/>
          <w:sz w:val="22"/>
          <w:szCs w:val="22"/>
          <w:lang w:val="pt-PT"/>
        </w:rPr>
        <w:t xml:space="preserve"> o que declarações e linhas de comando são.</w:t>
      </w:r>
    </w:p>
    <w:p w14:paraId="234224FB" w14:textId="6348919C" w:rsidR="001F1AAE" w:rsidRPr="00CA6172" w:rsidRDefault="001F1AAE" w:rsidP="001F1AAE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CA6172">
        <w:rPr>
          <w:color w:val="000000"/>
          <w:sz w:val="22"/>
          <w:szCs w:val="22"/>
          <w:lang w:val="pt-PT"/>
        </w:rPr>
        <w:t>screver instruções utilizando a sintaxe correta.</w:t>
      </w:r>
    </w:p>
    <w:p w14:paraId="3B91766B" w14:textId="3DDB6BD6" w:rsidR="001F1AAE" w:rsidRPr="00CA6172" w:rsidRDefault="001F1AAE" w:rsidP="001F1AAE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</w:t>
      </w:r>
      <w:r w:rsidRPr="00CA6172">
        <w:rPr>
          <w:color w:val="000000"/>
          <w:sz w:val="22"/>
          <w:szCs w:val="22"/>
          <w:lang w:val="pt-PT"/>
        </w:rPr>
        <w:t xml:space="preserve">tilizar </w:t>
      </w:r>
      <w:r>
        <w:rPr>
          <w:color w:val="000000"/>
          <w:sz w:val="22"/>
          <w:szCs w:val="22"/>
          <w:lang w:val="pt-PT"/>
        </w:rPr>
        <w:t xml:space="preserve">instruções condicionais </w:t>
      </w:r>
      <w:r w:rsidRPr="00CA6172">
        <w:rPr>
          <w:color w:val="000000"/>
          <w:sz w:val="22"/>
          <w:szCs w:val="22"/>
          <w:lang w:val="pt-PT"/>
        </w:rPr>
        <w:t>corretamente de acordo com uma determinada condição fixa definida.</w:t>
      </w:r>
    </w:p>
    <w:p w14:paraId="5678BA6A" w14:textId="4E7088E4" w:rsidR="001F1AAE" w:rsidRDefault="001F1AAE" w:rsidP="001F1AAE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Usar</w:t>
      </w:r>
      <w:r w:rsidRPr="00CA6172">
        <w:rPr>
          <w:color w:val="000000"/>
          <w:sz w:val="22"/>
          <w:szCs w:val="22"/>
          <w:lang w:val="pt-PT"/>
        </w:rPr>
        <w:t xml:space="preserve"> o editor Gdevelop</w:t>
      </w:r>
    </w:p>
    <w:p w14:paraId="709462A6" w14:textId="722F841E" w:rsidR="001F1AAE" w:rsidRPr="00CA6172" w:rsidRDefault="001F1AAE" w:rsidP="001F1AAE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CA6172">
        <w:rPr>
          <w:color w:val="000000"/>
          <w:sz w:val="22"/>
          <w:szCs w:val="22"/>
          <w:lang w:val="pt-PT"/>
        </w:rPr>
        <w:t>ntender os conceitos de cenas, eventos e objetos</w:t>
      </w:r>
    </w:p>
    <w:p w14:paraId="023C4559" w14:textId="3B5029BB" w:rsidR="006A46A2" w:rsidRDefault="00A8687F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6A46A2" w14:paraId="0AAABADA" w14:textId="77777777" w:rsidTr="006A46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5D3D1064" w14:textId="5FC62971" w:rsidR="006A46A2" w:rsidRDefault="003628F4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</w:t>
            </w:r>
            <w:r w:rsidR="001F1AAE">
              <w:rPr>
                <w:color w:val="FFFFFF"/>
                <w:sz w:val="36"/>
                <w:szCs w:val="36"/>
              </w:rPr>
              <w:t>ÇÕES</w:t>
            </w:r>
          </w:p>
        </w:tc>
      </w:tr>
      <w:tr w:rsidR="00F604E1" w14:paraId="6D922727" w14:textId="77777777" w:rsidTr="006A46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4589BC41" w14:textId="77777777" w:rsidR="001F1AAE" w:rsidRPr="00CA6172" w:rsidRDefault="001F1AAE" w:rsidP="00144EC1">
            <w:pPr>
              <w:widowControl w:val="0"/>
              <w:rPr>
                <w:b/>
              </w:rPr>
            </w:pPr>
            <w:r w:rsidRPr="00CA6172">
              <w:rPr>
                <w:b/>
                <w:lang w:val="pt-PT"/>
              </w:rPr>
              <w:t xml:space="preserve">BEM-VINDOS AOS DESAFIOS DE CODIFICAÇÃO E PROGRAMAÇÃO. </w:t>
            </w:r>
          </w:p>
          <w:p w14:paraId="5007D9F7" w14:textId="77777777" w:rsidR="001F1AAE" w:rsidRDefault="001F1AAE" w:rsidP="00144EC1">
            <w:pPr>
              <w:widowControl w:val="0"/>
            </w:pPr>
            <w:r w:rsidRPr="00F604E1">
              <w:rPr>
                <w:lang w:val="pt-PT"/>
              </w:rPr>
              <w:t xml:space="preserve">Para este conjunto de desafios vamos usar o GDevelop, um editor de jogos, isto é, uma aplicação que te permite criar jogos. O que é bom no GDevelop é que podes criar jogos com apenas algumas habilidades básicas de programação. Para começar a fazê-lo, este desafio específico fornece informações sobre os principais elementos do editor GDevelop: eventos e objetos. </w:t>
            </w:r>
          </w:p>
          <w:p w14:paraId="5841AF32" w14:textId="77777777" w:rsidR="001F1AAE" w:rsidRPr="00FD7588" w:rsidRDefault="001F1AAE" w:rsidP="00144EC1">
            <w:pPr>
              <w:widowControl w:val="0"/>
            </w:pPr>
            <w:r w:rsidRPr="00FD7588">
              <w:rPr>
                <w:lang w:val="pt-PT"/>
              </w:rPr>
              <w:t>Mas vamos começar por abrir o ambiente GDevelop. O seu treinador devia ter-lhe explicado como aceder, descarregar e usar o editor do jogo e também ter dois vídeos de apoio sobre isso. Mas aqui está uma lista resumida de instruções:</w:t>
            </w:r>
          </w:p>
          <w:p w14:paraId="6AEB0287" w14:textId="77777777" w:rsidR="001F1AAE" w:rsidRPr="00F74882" w:rsidRDefault="001F1AAE" w:rsidP="001F1AAE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0"/>
              </w:rPr>
            </w:pPr>
            <w:r w:rsidRPr="00F74882">
              <w:rPr>
                <w:color w:val="000000"/>
                <w:sz w:val="20"/>
                <w:lang w:val="pt-PT"/>
              </w:rPr>
              <w:t>Goto https://gdevelop.io/</w:t>
            </w:r>
          </w:p>
          <w:p w14:paraId="54CCEE6D" w14:textId="77777777" w:rsidR="001F1AAE" w:rsidRPr="00F74882" w:rsidRDefault="001F1AAE" w:rsidP="001F1AAE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0"/>
              </w:rPr>
            </w:pPr>
            <w:r w:rsidRPr="00F74882">
              <w:rPr>
                <w:color w:val="000000"/>
                <w:sz w:val="20"/>
                <w:lang w:val="pt-PT"/>
              </w:rPr>
              <w:t>Pode optar por utilizar o jogo online</w:t>
            </w:r>
            <w:r>
              <w:rPr>
                <w:color w:val="000000"/>
                <w:sz w:val="20"/>
                <w:lang w:val="pt-PT"/>
              </w:rPr>
              <w:t>ou descarregá-lo.</w:t>
            </w:r>
          </w:p>
          <w:p w14:paraId="54E3AF54" w14:textId="77777777" w:rsidR="001F1AAE" w:rsidRPr="00F74882" w:rsidRDefault="001F1AAE" w:rsidP="00144EC1">
            <w:pPr>
              <w:widowControl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F74882">
              <w:rPr>
                <w:rFonts w:asciiTheme="minorHAnsi" w:hAnsiTheme="minorHAnsi" w:cstheme="minorHAnsi"/>
                <w:noProof/>
                <w:sz w:val="20"/>
                <w:lang w:val="en-GB" w:eastAsia="en-GB"/>
              </w:rPr>
              <w:drawing>
                <wp:inline distT="0" distB="0" distL="0" distR="0" wp14:anchorId="6CBF7971" wp14:editId="08A2CD2E">
                  <wp:extent cx="3505200" cy="1114425"/>
                  <wp:effectExtent l="0" t="0" r="0" b="0"/>
                  <wp:docPr id="248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0" cy="11144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DC9FA4A" w14:textId="77777777" w:rsidR="001F1AAE" w:rsidRPr="00F74882" w:rsidRDefault="001F1AAE" w:rsidP="001F1AAE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0"/>
              </w:rPr>
            </w:pPr>
            <w:r w:rsidRPr="00F74882">
              <w:rPr>
                <w:color w:val="000000"/>
                <w:sz w:val="20"/>
                <w:lang w:val="pt-PT"/>
              </w:rPr>
              <w:t xml:space="preserve">Se escolher "Download" </w:t>
            </w:r>
            <w:r>
              <w:rPr>
                <w:color w:val="000000"/>
                <w:sz w:val="20"/>
                <w:lang w:val="pt-PT"/>
              </w:rPr>
              <w:t>a aplicação será transferida para o seu computador e, em seguida,</w:t>
            </w:r>
            <w:r w:rsidRPr="00F74882">
              <w:rPr>
                <w:color w:val="000000"/>
                <w:sz w:val="20"/>
                <w:lang w:val="pt-PT"/>
              </w:rPr>
              <w:t xml:space="preserve"> irá</w:t>
            </w:r>
            <w:r>
              <w:rPr>
                <w:color w:val="000000"/>
                <w:sz w:val="20"/>
                <w:lang w:val="pt-PT"/>
              </w:rPr>
              <w:t xml:space="preserve">instalá-la. Lotherwise você pode apenas usar o seu navegador para executar o editor Gdevelop. </w:t>
            </w:r>
          </w:p>
          <w:p w14:paraId="0893BB62" w14:textId="77777777" w:rsidR="001F1AAE" w:rsidRPr="00F74882" w:rsidRDefault="001F1AAE" w:rsidP="001F1AAE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0"/>
              </w:rPr>
            </w:pPr>
            <w:r w:rsidRPr="00F74882">
              <w:rPr>
                <w:color w:val="000000"/>
                <w:sz w:val="20"/>
                <w:lang w:val="pt-PT"/>
              </w:rPr>
              <w:t>Quando estiver instalado, abra-o.</w:t>
            </w:r>
          </w:p>
          <w:p w14:paraId="2688518E" w14:textId="77777777" w:rsidR="001F1AAE" w:rsidRPr="00F74882" w:rsidRDefault="001F1AAE" w:rsidP="001F1AAE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0"/>
              </w:rPr>
            </w:pPr>
            <w:r w:rsidRPr="00F74882">
              <w:rPr>
                <w:color w:val="000000"/>
                <w:sz w:val="20"/>
                <w:lang w:val="pt-PT"/>
              </w:rPr>
              <w:t>Em seguida, abra o Desafio 17 - Coin Fetcher – Inicial. Esta é a sua configuração básica para o jogo – em cada desafio vamos fornecer uma configuração tão básica e explicamos como chegar à versão final do jogo</w:t>
            </w:r>
          </w:p>
          <w:p w14:paraId="56AD7BD7" w14:textId="77777777" w:rsidR="001F1AAE" w:rsidRPr="00F604E1" w:rsidRDefault="001F1AAE" w:rsidP="00144E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604E1">
              <w:rPr>
                <w:color w:val="000000"/>
                <w:lang w:val="pt-PT"/>
              </w:rPr>
              <w:t xml:space="preserve">Quando abres a configuração inicial para o Desafio 17, é isto que recebes. </w:t>
            </w:r>
          </w:p>
          <w:p w14:paraId="5874DD57" w14:textId="77777777" w:rsidR="001F1AAE" w:rsidRPr="00F604E1" w:rsidRDefault="001F1AAE" w:rsidP="00144EC1">
            <w:pPr>
              <w:widowControl w:val="0"/>
              <w:jc w:val="center"/>
            </w:pPr>
            <w:r w:rsidRPr="00F604E1">
              <w:rPr>
                <w:noProof/>
                <w:color w:val="000000"/>
                <w:lang w:val="en-GB" w:eastAsia="en-GB"/>
              </w:rPr>
              <w:lastRenderedPageBreak/>
              <w:drawing>
                <wp:inline distT="0" distB="0" distL="0" distR="0" wp14:anchorId="68A60B31" wp14:editId="45083A75">
                  <wp:extent cx="4968240" cy="2430780"/>
                  <wp:effectExtent l="0" t="0" r="3810" b="7620"/>
                  <wp:docPr id="249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240" cy="24307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65C4493" w14:textId="77777777" w:rsidR="001F1AAE" w:rsidRPr="00F604E1" w:rsidRDefault="001F1AAE" w:rsidP="00144EC1">
            <w:pPr>
              <w:widowControl w:val="0"/>
              <w:rPr>
                <w:b/>
              </w:rPr>
            </w:pPr>
            <w:r>
              <w:rPr>
                <w:color w:val="000000"/>
                <w:lang w:val="pt-PT"/>
              </w:rPr>
              <w:t>No centro, tens o layout visual – é assim que o teu jogo vai parecer. À direita, tens a lista de</w:t>
            </w:r>
            <w:r w:rsidRPr="00F604E1">
              <w:rPr>
                <w:color w:val="000000"/>
                <w:lang w:val="pt-PT"/>
              </w:rPr>
              <w:t xml:space="preserve"> objetos </w:t>
            </w:r>
            <w:r>
              <w:rPr>
                <w:color w:val="000000"/>
                <w:lang w:val="pt-PT"/>
              </w:rPr>
              <w:t xml:space="preserve">que vais usar no jogo. Quando selecionar um objeto (clique duplo nele) as suas propriedades aparecerão à esquerda. </w:t>
            </w:r>
            <w:r w:rsidRPr="00F604E1">
              <w:rPr>
                <w:color w:val="000000"/>
                <w:lang w:val="pt-PT"/>
              </w:rPr>
              <w:t>Basta brincar para se familiarizar com o ambiente GDevelop. Clique nos objetos para ver as suas propriedades. Quando terminar, recarregue o jogo novamente para evitar quaisquer alterações que possa ter feito.</w:t>
            </w:r>
            <w:r>
              <w:rPr>
                <w:lang w:val="pt-PT"/>
              </w:rPr>
              <w:t xml:space="preserve"> </w:t>
            </w:r>
            <w:r>
              <w:rPr>
                <w:color w:val="000000"/>
                <w:lang w:val="pt-PT"/>
              </w:rPr>
              <w:t xml:space="preserve"> Agora vamos focar-nos nos dois aspetos mais importantes da criação de um jogo com o Gdevelop: objetos e eventos.</w:t>
            </w:r>
          </w:p>
          <w:p w14:paraId="7BB9C7E0" w14:textId="77777777" w:rsidR="001F1AAE" w:rsidRPr="00F604E1" w:rsidRDefault="001F1AAE" w:rsidP="00CF4567">
            <w:pPr>
              <w:widowControl w:val="0"/>
              <w:rPr>
                <w:b/>
              </w:rPr>
            </w:pPr>
            <w:r w:rsidRPr="00F604E1">
              <w:rPr>
                <w:b/>
                <w:lang w:val="pt-PT"/>
              </w:rPr>
              <w:t>Objetos</w:t>
            </w:r>
          </w:p>
          <w:p w14:paraId="2135CBA5" w14:textId="77777777" w:rsidR="001F1AAE" w:rsidRPr="00F604E1" w:rsidRDefault="001F1AAE" w:rsidP="00CF4567">
            <w:pPr>
              <w:widowControl w:val="0"/>
            </w:pPr>
            <w:r w:rsidRPr="00F604E1">
              <w:rPr>
                <w:lang w:val="pt-PT"/>
              </w:rPr>
              <w:t>Tudo o que é exibido no ecrã chama-se "Objeto". Diferentes tipos de objetos podem ser usados para exibir diferentes elementos do jogo no ecrã. Por exemplo, a maioria dos gráficos do jogo são objetos "Sprite" e os textos podem ser exibidos com o objeto "Texto". Os objetos no ecrã/cena GDevelop têm coordenadas X e Y. Estas coordenadas correspondem à posição horizontal (eixo X) e à posição vertical (eixo Y) no plano cartesiano. A coordenada X diminui à medida que se vai para a esquerda e aumenta à medida que se vai para a direita. A coordenada Y aumenta à medida que desce e diminui à medida que sobe.</w:t>
            </w:r>
          </w:p>
          <w:p w14:paraId="3CF5D21D" w14:textId="73CFB89A" w:rsidR="00F604E1" w:rsidRPr="00F604E1" w:rsidRDefault="009338F7" w:rsidP="00F604E1">
            <w:pPr>
              <w:widowControl w:val="0"/>
              <w:jc w:val="center"/>
            </w:pPr>
            <w:r w:rsidRPr="00F604E1">
              <w:rPr>
                <w:noProof/>
                <w:lang w:val="en-GB" w:eastAsia="en-GB"/>
              </w:rPr>
              <w:drawing>
                <wp:anchor distT="0" distB="0" distL="114300" distR="114300" simplePos="0" relativeHeight="251666432" behindDoc="0" locked="0" layoutInCell="1" hidden="0" allowOverlap="1" wp14:anchorId="231558F9" wp14:editId="4B488F71">
                  <wp:simplePos x="0" y="0"/>
                  <wp:positionH relativeFrom="column">
                    <wp:posOffset>1849120</wp:posOffset>
                  </wp:positionH>
                  <wp:positionV relativeFrom="paragraph">
                    <wp:posOffset>93345</wp:posOffset>
                  </wp:positionV>
                  <wp:extent cx="1671955" cy="1671955"/>
                  <wp:effectExtent l="0" t="0" r="0" b="0"/>
                  <wp:wrapNone/>
                  <wp:docPr id="246" name="image5.png" descr="https://wiki.gdevelop.io/_media/gdevelop5/tutorials/basic-game-making-concepts/pasted/20201015-14590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 descr="https://wiki.gdevelop.io/_media/gdevelop5/tutorials/basic-game-making-concepts/pasted/20201015-145909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955" cy="16719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8A7A94" w14:textId="77777777" w:rsidR="00F604E1" w:rsidRPr="00F604E1" w:rsidRDefault="00F604E1" w:rsidP="00F604E1">
            <w:pPr>
              <w:widowControl w:val="0"/>
              <w:jc w:val="center"/>
            </w:pPr>
          </w:p>
          <w:p w14:paraId="048D43A8" w14:textId="77777777" w:rsidR="00F604E1" w:rsidRPr="00F604E1" w:rsidRDefault="00F604E1" w:rsidP="00F604E1">
            <w:pPr>
              <w:widowControl w:val="0"/>
              <w:jc w:val="center"/>
            </w:pPr>
          </w:p>
          <w:p w14:paraId="3A6926E0" w14:textId="77777777" w:rsidR="00F604E1" w:rsidRPr="00F604E1" w:rsidRDefault="00F604E1" w:rsidP="00F604E1">
            <w:pPr>
              <w:widowControl w:val="0"/>
              <w:jc w:val="center"/>
            </w:pPr>
          </w:p>
          <w:p w14:paraId="6F05249B" w14:textId="77777777" w:rsidR="00F604E1" w:rsidRPr="00F604E1" w:rsidRDefault="00F604E1" w:rsidP="00F604E1">
            <w:pPr>
              <w:widowControl w:val="0"/>
              <w:jc w:val="center"/>
            </w:pPr>
          </w:p>
          <w:p w14:paraId="5F9D0796" w14:textId="77777777" w:rsidR="00F604E1" w:rsidRDefault="00F604E1" w:rsidP="00F604E1"/>
          <w:p w14:paraId="6907DC0F" w14:textId="02E9D500" w:rsidR="009338F7" w:rsidRPr="00F604E1" w:rsidRDefault="009338F7" w:rsidP="00F604E1"/>
        </w:tc>
      </w:tr>
      <w:tr w:rsidR="00F604E1" w14:paraId="2EFE6F87" w14:textId="77777777" w:rsidTr="003514F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25"/>
        </w:trPr>
        <w:tc>
          <w:tcPr>
            <w:tcW w:w="9360" w:type="dxa"/>
          </w:tcPr>
          <w:p w14:paraId="72095FA3" w14:textId="2E204D66" w:rsidR="00F604E1" w:rsidRDefault="00F604E1" w:rsidP="00F604E1">
            <w:pPr>
              <w:widowControl w:val="0"/>
              <w:rPr>
                <w:i/>
              </w:rPr>
            </w:pPr>
          </w:p>
          <w:p w14:paraId="32A5082D" w14:textId="77777777" w:rsidR="001F1AAE" w:rsidRDefault="001F1AAE" w:rsidP="00AE1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  <w:lang w:val="pt-PT"/>
              </w:rPr>
            </w:pPr>
          </w:p>
          <w:p w14:paraId="6D2378C3" w14:textId="77777777" w:rsidR="001F1AAE" w:rsidRDefault="001F1AAE" w:rsidP="00AE1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  <w:lang w:val="pt-PT"/>
              </w:rPr>
            </w:pPr>
          </w:p>
          <w:p w14:paraId="22D15B39" w14:textId="77777777" w:rsidR="001F1AAE" w:rsidRDefault="001F1AAE" w:rsidP="00AE1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  <w:lang w:val="pt-PT"/>
              </w:rPr>
            </w:pPr>
          </w:p>
          <w:p w14:paraId="31439601" w14:textId="668B9EDA" w:rsidR="001F1AAE" w:rsidRPr="00F604E1" w:rsidRDefault="001F1AAE" w:rsidP="00AE1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>
              <w:rPr>
                <w:iCs/>
                <w:color w:val="000000"/>
                <w:lang w:val="pt-PT"/>
              </w:rPr>
              <w:t>No Desafio 17, começas com</w:t>
            </w:r>
            <w:r w:rsidRPr="00F604E1">
              <w:rPr>
                <w:iCs/>
                <w:color w:val="000000"/>
                <w:lang w:val="pt-PT"/>
              </w:rPr>
              <w:t xml:space="preserve"> 3 objetos (na verdade</w:t>
            </w:r>
            <w:r>
              <w:rPr>
                <w:iCs/>
                <w:color w:val="000000"/>
                <w:lang w:val="pt-PT"/>
              </w:rPr>
              <w:t>,</w:t>
            </w:r>
            <w:r w:rsidRPr="00F604E1">
              <w:rPr>
                <w:iCs/>
                <w:color w:val="000000"/>
                <w:lang w:val="pt-PT"/>
              </w:rPr>
              <w:t xml:space="preserve"> 3 tipos de objetos). </w:t>
            </w:r>
            <w:r w:rsidRPr="00F604E1">
              <w:rPr>
                <w:iCs/>
                <w:noProof/>
                <w:lang w:val="pt-PT" w:eastAsia="en-GB"/>
              </w:rPr>
              <w:drawing>
                <wp:inline distT="0" distB="0" distL="0" distR="0" wp14:anchorId="5F2CCABA" wp14:editId="546A1EEE">
                  <wp:extent cx="3362325" cy="1790700"/>
                  <wp:effectExtent l="0" t="0" r="0" b="0"/>
                  <wp:docPr id="250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2325" cy="1790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8DE60E9" w14:textId="6A20B0CB" w:rsidR="001F1AAE" w:rsidRDefault="001F1AAE" w:rsidP="00AE1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 xml:space="preserve">Kenney é o nosso herói, o nosso avatar. Tentará </w:t>
            </w:r>
            <w:r>
              <w:rPr>
                <w:iCs/>
                <w:color w:val="000000"/>
                <w:lang w:val="pt-PT"/>
              </w:rPr>
              <w:t>apanhar</w:t>
            </w:r>
            <w:r w:rsidRPr="00F604E1">
              <w:rPr>
                <w:iCs/>
                <w:color w:val="000000"/>
                <w:lang w:val="pt-PT"/>
              </w:rPr>
              <w:t xml:space="preserve"> </w:t>
            </w:r>
            <w:r>
              <w:rPr>
                <w:iCs/>
                <w:color w:val="000000"/>
                <w:lang w:val="pt-PT"/>
              </w:rPr>
              <w:t>moedas. O objeto M</w:t>
            </w:r>
            <w:r w:rsidRPr="00F604E1">
              <w:rPr>
                <w:iCs/>
                <w:color w:val="000000"/>
                <w:lang w:val="pt-PT"/>
              </w:rPr>
              <w:t>essage</w:t>
            </w:r>
            <w:r>
              <w:rPr>
                <w:iCs/>
                <w:color w:val="000000"/>
                <w:lang w:val="pt-PT"/>
              </w:rPr>
              <w:t xml:space="preserve"> </w:t>
            </w:r>
            <w:r w:rsidRPr="00F604E1">
              <w:rPr>
                <w:iCs/>
                <w:color w:val="000000"/>
                <w:lang w:val="pt-PT"/>
              </w:rPr>
              <w:t xml:space="preserve"> é uma caixa de texto que nos permite escrever as instruções no ecrã.</w:t>
            </w:r>
          </w:p>
          <w:p w14:paraId="56387521" w14:textId="77777777" w:rsidR="001F1AAE" w:rsidRPr="00CA6172" w:rsidRDefault="001F1AAE" w:rsidP="00AE1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Cs/>
                <w:color w:val="00984C" w:themeColor="accent6" w:themeShade="BF"/>
              </w:rPr>
            </w:pPr>
            <w:r w:rsidRPr="00CA6172">
              <w:rPr>
                <w:b/>
                <w:iCs/>
                <w:color w:val="00984C" w:themeColor="accent6" w:themeShade="BF"/>
                <w:lang w:val="pt-PT"/>
              </w:rPr>
              <w:t>Eventos</w:t>
            </w:r>
          </w:p>
          <w:p w14:paraId="4EF24C74" w14:textId="77777777" w:rsidR="001F1AAE" w:rsidRDefault="001F1AAE" w:rsidP="00AE1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984C" w:themeColor="accent6" w:themeShade="BF"/>
              </w:rPr>
            </w:pPr>
            <w:r w:rsidRPr="00CA6172">
              <w:rPr>
                <w:iCs/>
                <w:color w:val="00984C" w:themeColor="accent6" w:themeShade="BF"/>
                <w:lang w:val="pt-PT"/>
              </w:rPr>
              <w:t xml:space="preserve">Os eventos são usados para criar as regras do seu jogo através da codificação e programação. Representam uma sequência de instruções compostas por condições e ações. As condições podem ser consideradas como "se" e as ações podem ser consideradas como "então", com o propósito de fazer as coisas acontecerem no seu jogo. "Se" as condições forem verdadeiras/satisfeitas, "então" as ações vão acontecer. A maioria das condições e ações referem-se a objetos para que as condições façam um teste no objeto e as ações manipulam os objetos. Podem mudar a posição do objeto, aparência, etc... </w:t>
            </w:r>
            <w:r>
              <w:rPr>
                <w:iCs/>
                <w:color w:val="00984C" w:themeColor="accent6" w:themeShade="BF"/>
                <w:lang w:val="pt-PT"/>
              </w:rPr>
              <w:t>Pode criar eventos no separador "Nova Cena (eventos)"</w:t>
            </w:r>
          </w:p>
          <w:p w14:paraId="406BD356" w14:textId="77777777" w:rsidR="001F1AAE" w:rsidRPr="00F604E1" w:rsidRDefault="001F1AAE" w:rsidP="00AE1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 xml:space="preserve">Agora que compreendeste </w:t>
            </w:r>
            <w:r>
              <w:rPr>
                <w:iCs/>
                <w:color w:val="000000"/>
                <w:lang w:val="pt-PT"/>
              </w:rPr>
              <w:t>isto</w:t>
            </w:r>
            <w:r w:rsidRPr="00F604E1">
              <w:rPr>
                <w:iCs/>
                <w:color w:val="000000"/>
                <w:lang w:val="pt-PT"/>
              </w:rPr>
              <w:t xml:space="preserve">, vamos criar o jogo do Coin Fetcher. No jogo, Kenney (um objeto) é uma personagem com o trabalho de ir buscar moedas. Largamos uma moeda clicando no rato </w:t>
            </w:r>
            <w:r>
              <w:rPr>
                <w:iCs/>
                <w:color w:val="000000"/>
                <w:lang w:val="pt-PT"/>
              </w:rPr>
              <w:t xml:space="preserve">(a moeda cairá </w:t>
            </w:r>
            <w:r w:rsidRPr="00F604E1">
              <w:rPr>
                <w:iCs/>
                <w:color w:val="000000"/>
                <w:lang w:val="pt-PT"/>
              </w:rPr>
              <w:t xml:space="preserve">na posição do </w:t>
            </w:r>
            <w:r>
              <w:rPr>
                <w:iCs/>
                <w:color w:val="000000"/>
                <w:lang w:val="pt-PT"/>
              </w:rPr>
              <w:t xml:space="preserve"> </w:t>
            </w:r>
            <w:r w:rsidRPr="00F604E1">
              <w:rPr>
                <w:iCs/>
                <w:color w:val="000000"/>
                <w:lang w:val="pt-PT"/>
              </w:rPr>
              <w:t>cursor</w:t>
            </w:r>
            <w:r>
              <w:rPr>
                <w:lang w:val="pt-PT"/>
              </w:rPr>
              <w:t xml:space="preserve"> do rato </w:t>
            </w:r>
            <w:r>
              <w:rPr>
                <w:iCs/>
                <w:color w:val="000000"/>
                <w:lang w:val="pt-PT"/>
              </w:rPr>
              <w:t xml:space="preserve"> )</w:t>
            </w:r>
            <w:r w:rsidRPr="00F604E1">
              <w:rPr>
                <w:iCs/>
                <w:color w:val="000000"/>
                <w:lang w:val="pt-PT"/>
              </w:rPr>
              <w:t xml:space="preserve"> e Kenney move-se para apanhar a moeda. Se clicarmos noutra posição do ecrã, a moeda será deslocada e o Kenney mudar-se-á para o novo local. Se o Kenney apanhar uma moeda, vai </w:t>
            </w:r>
            <w:r>
              <w:rPr>
                <w:iCs/>
                <w:color w:val="000000"/>
                <w:lang w:val="pt-PT"/>
              </w:rPr>
              <w:t xml:space="preserve">parar e </w:t>
            </w:r>
            <w:r w:rsidRPr="00F604E1">
              <w:rPr>
                <w:iCs/>
                <w:color w:val="000000"/>
                <w:lang w:val="pt-PT"/>
              </w:rPr>
              <w:t>esperar que larguemos outra moeda.</w:t>
            </w:r>
          </w:p>
          <w:p w14:paraId="039751E1" w14:textId="77777777" w:rsidR="001F1AAE" w:rsidRPr="00F74882" w:rsidRDefault="001F1AAE" w:rsidP="00AE1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984C" w:themeColor="accent6" w:themeShade="BF"/>
              </w:rPr>
            </w:pPr>
            <w:r w:rsidRPr="00F74882">
              <w:rPr>
                <w:iCs/>
                <w:color w:val="00984C" w:themeColor="accent6" w:themeShade="BF"/>
                <w:lang w:val="pt-PT"/>
              </w:rPr>
              <w:t>Em cima do ecrã tem o botão 'Preview' que lhe permite ver como corre o seu jogo. Podes experimentar agora, aparecerá uma nova janela, mas nada vai acontecer, já que temos apenas os visuais do jogo, estamos a perder o código (essa é a tua tarefa).</w:t>
            </w:r>
          </w:p>
          <w:p w14:paraId="705DE168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lastRenderedPageBreak/>
              <w:drawing>
                <wp:inline distT="0" distB="0" distL="0" distR="0" wp14:anchorId="68F8D520" wp14:editId="2D152BA1">
                  <wp:extent cx="5617210" cy="1791335"/>
                  <wp:effectExtent l="0" t="0" r="0" b="0"/>
                  <wp:docPr id="256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17913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A159CEF" w14:textId="77777777" w:rsidR="001F1AAE" w:rsidRPr="000725AC" w:rsidRDefault="001F1AAE" w:rsidP="00671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>
              <w:rPr>
                <w:iCs/>
                <w:color w:val="000000"/>
                <w:lang w:val="pt-PT"/>
              </w:rPr>
              <w:t>Para criar</w:t>
            </w:r>
            <w:r w:rsidRPr="00F604E1">
              <w:rPr>
                <w:iCs/>
                <w:color w:val="000000"/>
                <w:lang w:val="pt-PT"/>
              </w:rPr>
              <w:t xml:space="preserve"> o código para o jogo</w:t>
            </w:r>
            <w:r>
              <w:rPr>
                <w:iCs/>
                <w:color w:val="000000"/>
                <w:lang w:val="pt-PT"/>
              </w:rPr>
              <w:t xml:space="preserve"> c</w:t>
            </w:r>
            <w:r w:rsidRPr="00F604E1">
              <w:rPr>
                <w:iCs/>
                <w:color w:val="000000"/>
                <w:lang w:val="pt-PT"/>
              </w:rPr>
              <w:t xml:space="preserve">lamber no separador </w:t>
            </w:r>
            <w:r>
              <w:rPr>
                <w:iCs/>
                <w:color w:val="000000"/>
                <w:lang w:val="pt-PT"/>
              </w:rPr>
              <w:t>"</w:t>
            </w:r>
            <w:r w:rsidRPr="00F604E1">
              <w:rPr>
                <w:iCs/>
                <w:color w:val="000000"/>
                <w:lang w:val="pt-PT"/>
              </w:rPr>
              <w:t xml:space="preserve">NewScene (Eventos)" – é aqui que vamos inserir o nosso código </w:t>
            </w:r>
            <w:r>
              <w:rPr>
                <w:iCs/>
                <w:color w:val="000000"/>
                <w:lang w:val="pt-PT"/>
              </w:rPr>
              <w:t>(</w:t>
            </w:r>
            <w:r w:rsidRPr="00F604E1">
              <w:rPr>
                <w:iCs/>
                <w:color w:val="000000"/>
                <w:lang w:val="pt-PT"/>
              </w:rPr>
              <w:t>neste momento está vazio</w:t>
            </w:r>
            <w:r>
              <w:rPr>
                <w:iCs/>
                <w:color w:val="000000"/>
                <w:lang w:val="pt-PT"/>
              </w:rPr>
              <w:t>)</w:t>
            </w:r>
            <w:r w:rsidRPr="00F604E1">
              <w:rPr>
                <w:iCs/>
                <w:color w:val="000000"/>
                <w:lang w:val="pt-PT"/>
              </w:rPr>
              <w:t>.</w:t>
            </w:r>
            <w:r>
              <w:rPr>
                <w:lang w:val="pt-PT"/>
              </w:rPr>
              <w:t xml:space="preserve"> </w:t>
            </w:r>
            <w:r>
              <w:rPr>
                <w:iCs/>
                <w:color w:val="000000"/>
                <w:lang w:val="pt-PT"/>
              </w:rPr>
              <w:t xml:space="preserve"> Clique no botão "Adicionar um Evento". Criará um evento vazio (pode vê-lo em cima, com a condição vazia à esquerda e a ação vazia à direita). </w:t>
            </w:r>
          </w:p>
          <w:p w14:paraId="0A325791" w14:textId="77777777" w:rsidR="001F1AAE" w:rsidRDefault="001F1AAE" w:rsidP="00671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rPr>
                <w:i/>
                <w:color w:val="00000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C8BDA6E" wp14:editId="2C477AEA">
                  <wp:extent cx="5797550" cy="8794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879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color w:val="000000"/>
              </w:rPr>
              <w:t xml:space="preserve"> </w:t>
            </w:r>
          </w:p>
          <w:p w14:paraId="485607E1" w14:textId="77777777" w:rsidR="001F1AAE" w:rsidRDefault="001F1AAE" w:rsidP="00671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  <w:p w14:paraId="2779110A" w14:textId="77777777" w:rsidR="001F1AAE" w:rsidRPr="00F604E1" w:rsidRDefault="001F1AAE" w:rsidP="00671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>
              <w:rPr>
                <w:iCs/>
                <w:color w:val="000000"/>
                <w:lang w:val="pt-PT"/>
              </w:rPr>
              <w:t>Para</w:t>
            </w:r>
            <w:r w:rsidRPr="00F604E1">
              <w:rPr>
                <w:iCs/>
                <w:color w:val="000000"/>
                <w:lang w:val="pt-PT"/>
              </w:rPr>
              <w:t xml:space="preserve"> começar</w:t>
            </w:r>
            <w:r>
              <w:rPr>
                <w:iCs/>
                <w:color w:val="000000"/>
                <w:lang w:val="pt-PT"/>
              </w:rPr>
              <w:t>,</w:t>
            </w:r>
            <w:r w:rsidRPr="00F604E1">
              <w:rPr>
                <w:iCs/>
                <w:color w:val="000000"/>
                <w:lang w:val="pt-PT"/>
              </w:rPr>
              <w:t xml:space="preserve"> faremos </w:t>
            </w:r>
            <w:r>
              <w:rPr>
                <w:iCs/>
                <w:color w:val="000000"/>
                <w:lang w:val="pt-PT"/>
              </w:rPr>
              <w:t>aparecer uma</w:t>
            </w:r>
            <w:r w:rsidRPr="00F604E1">
              <w:rPr>
                <w:iCs/>
                <w:color w:val="000000"/>
                <w:lang w:val="pt-PT"/>
              </w:rPr>
              <w:t xml:space="preserve"> Moeda sempre que clicarmos no botão do rato esquerdo.</w:t>
            </w:r>
          </w:p>
          <w:p w14:paraId="6A8F7F5A" w14:textId="77777777" w:rsidR="001F1AAE" w:rsidRPr="00F604E1" w:rsidRDefault="001F1AAE" w:rsidP="00671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Clique em 'Adicionar condição'</w:t>
            </w:r>
          </w:p>
          <w:p w14:paraId="1E158DEB" w14:textId="77777777" w:rsidR="001F1AAE" w:rsidRPr="00F604E1" w:rsidRDefault="001F1AAE" w:rsidP="00671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Selecione «Outras condições»</w:t>
            </w:r>
          </w:p>
          <w:p w14:paraId="3BF22B44" w14:textId="77777777" w:rsidR="001F1AAE" w:rsidRPr="00F604E1" w:rsidRDefault="001F1AAE" w:rsidP="00671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Selecione 'Rato e toque' e, em seguida, 'Botão do rato pressionado ou toque realizado'</w:t>
            </w:r>
          </w:p>
          <w:p w14:paraId="5472A0B3" w14:textId="77777777" w:rsidR="001F1AAE" w:rsidRPr="000725AC" w:rsidRDefault="001F1AAE" w:rsidP="00671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No topo-direito, escolha «Esquerda»</w:t>
            </w:r>
          </w:p>
          <w:p w14:paraId="3875B40B" w14:textId="77777777" w:rsid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i/>
                <w:color w:val="00000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7093B87E" wp14:editId="6E19BDDF">
                  <wp:extent cx="5617210" cy="2817495"/>
                  <wp:effectExtent l="0" t="0" r="0" b="0"/>
                  <wp:docPr id="259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28174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9D85274" w14:textId="77777777" w:rsidR="001F1AAE" w:rsidRPr="00F604E1" w:rsidRDefault="001F1AAE" w:rsidP="002333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 xml:space="preserve">Acabamos de criar uma condição que será verdadeira quando o utilizador clicar no botão esquerdo. </w:t>
            </w:r>
            <w:r>
              <w:rPr>
                <w:iCs/>
                <w:color w:val="000000"/>
                <w:lang w:val="pt-PT"/>
              </w:rPr>
              <w:t>Agora, w</w:t>
            </w:r>
            <w:r w:rsidRPr="00F604E1">
              <w:rPr>
                <w:iCs/>
                <w:color w:val="000000"/>
                <w:lang w:val="pt-PT"/>
              </w:rPr>
              <w:t xml:space="preserve">hen que acontece </w:t>
            </w:r>
            <w:r>
              <w:rPr>
                <w:iCs/>
                <w:color w:val="000000"/>
                <w:lang w:val="pt-PT"/>
              </w:rPr>
              <w:t xml:space="preserve">temos que fazer </w:t>
            </w:r>
            <w:r w:rsidRPr="00F604E1">
              <w:rPr>
                <w:iCs/>
                <w:color w:val="000000"/>
                <w:lang w:val="pt-PT"/>
              </w:rPr>
              <w:t xml:space="preserve">uma moeda aparecer. </w:t>
            </w:r>
          </w:p>
          <w:p w14:paraId="5AE01650" w14:textId="77777777" w:rsidR="001F1AAE" w:rsidRPr="00F604E1" w:rsidRDefault="001F1AAE" w:rsidP="002333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Clique em 'Adicionar ação' e, em seguida, na Moeda</w:t>
            </w:r>
          </w:p>
          <w:p w14:paraId="61C4E3A9" w14:textId="77777777" w:rsidR="001F1AAE" w:rsidRPr="00F604E1" w:rsidRDefault="001F1AAE" w:rsidP="002333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Selecione «Criar um Objeto»</w:t>
            </w:r>
          </w:p>
          <w:p w14:paraId="595EBA1D" w14:textId="77777777" w:rsidR="001F1AAE" w:rsidRPr="00F604E1" w:rsidRDefault="001F1AAE" w:rsidP="002333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Agora</w:t>
            </w:r>
            <w:r>
              <w:rPr>
                <w:iCs/>
                <w:color w:val="000000"/>
                <w:lang w:val="pt-PT"/>
              </w:rPr>
              <w:t>,</w:t>
            </w:r>
            <w:r w:rsidRPr="00F604E1">
              <w:rPr>
                <w:iCs/>
                <w:color w:val="000000"/>
                <w:lang w:val="pt-PT"/>
              </w:rPr>
              <w:t xml:space="preserve"> à direita, temos de inserir a posição onde a Moeda vai aparecer. Pode colocar valores numéricos, mas queremos que a Moeda apareça na posição do </w:t>
            </w:r>
            <w:r>
              <w:rPr>
                <w:iCs/>
                <w:color w:val="000000"/>
                <w:lang w:val="pt-PT"/>
              </w:rPr>
              <w:t>ursor do rato</w:t>
            </w:r>
            <w:r w:rsidRPr="00F604E1">
              <w:rPr>
                <w:iCs/>
                <w:color w:val="000000"/>
                <w:lang w:val="pt-PT"/>
              </w:rPr>
              <w:t>c. Assim</w:t>
            </w:r>
            <w:r>
              <w:rPr>
                <w:iCs/>
                <w:color w:val="000000"/>
                <w:lang w:val="pt-PT"/>
              </w:rPr>
              <w:t>, escreveremos</w:t>
            </w:r>
            <w:r w:rsidRPr="00F604E1">
              <w:rPr>
                <w:iCs/>
                <w:color w:val="000000"/>
                <w:lang w:val="pt-PT"/>
              </w:rPr>
              <w:t xml:space="preserve"> MouseX() e MouseY(). Estas são duastions divertidas que nos dizem a posição do cursor e vamos usá-lo para posicionar o</w:t>
            </w:r>
            <w:r>
              <w:rPr>
                <w:iCs/>
                <w:color w:val="000000"/>
                <w:lang w:val="pt-PT"/>
              </w:rPr>
              <w:t>u</w:t>
            </w:r>
            <w:r w:rsidRPr="00F604E1">
              <w:rPr>
                <w:iCs/>
                <w:color w:val="000000"/>
                <w:lang w:val="pt-PT"/>
              </w:rPr>
              <w:t>r Coin.</w:t>
            </w:r>
          </w:p>
          <w:p w14:paraId="28D65AB3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6C95F6D7" wp14:editId="502B866C">
                  <wp:extent cx="5617210" cy="2821940"/>
                  <wp:effectExtent l="0" t="0" r="0" b="0"/>
                  <wp:docPr id="260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28219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D78940E" w14:textId="77777777" w:rsidR="001F1AAE" w:rsidRDefault="001F1AAE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</w:p>
          <w:p w14:paraId="7FA22F6D" w14:textId="77777777" w:rsidR="001F1AAE" w:rsidRDefault="001F1AAE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</w:p>
          <w:p w14:paraId="06360AB1" w14:textId="77777777" w:rsidR="001F1AAE" w:rsidRPr="00F604E1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lastRenderedPageBreak/>
              <w:t>Faça «Antevisão»</w:t>
            </w:r>
          </w:p>
          <w:p w14:paraId="6244E97D" w14:textId="77777777" w:rsidR="001F1AAE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 xml:space="preserve">Uma Moeda deve aparecer sempre que clicar. </w:t>
            </w:r>
            <w:r>
              <w:rPr>
                <w:iCs/>
                <w:color w:val="000000"/>
                <w:lang w:val="pt-PT"/>
              </w:rPr>
              <w:t xml:space="preserve"> E criaste o teu primeiro evento que opera um Objeto.</w:t>
            </w:r>
          </w:p>
          <w:p w14:paraId="08BE524C" w14:textId="77777777" w:rsidR="001F1AAE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>
              <w:rPr>
                <w:iCs/>
                <w:color w:val="000000"/>
                <w:lang w:val="pt-PT"/>
              </w:rPr>
              <w:t>No entanto, devemos melhorar isto, pois só queremos uma Moeda na cena a qualquer momento (agora aparece uma Moeda sempre que clicamos no botão do rato). Então:</w:t>
            </w:r>
          </w:p>
          <w:p w14:paraId="0867D566" w14:textId="77777777" w:rsidR="001F1AAE" w:rsidRPr="00A05EF0" w:rsidRDefault="001F1AAE" w:rsidP="001F1AAE">
            <w:pPr>
              <w:pStyle w:val="ListParagraph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A05EF0">
              <w:rPr>
                <w:iCs/>
                <w:color w:val="000000"/>
                <w:lang w:val="pt-PT"/>
              </w:rPr>
              <w:t>Se não houver Moedas</w:t>
            </w:r>
            <w:r>
              <w:rPr>
                <w:iCs/>
                <w:color w:val="000000"/>
                <w:lang w:val="pt-PT"/>
              </w:rPr>
              <w:t xml:space="preserve"> no layout visual</w:t>
            </w:r>
            <w:r w:rsidRPr="00A05EF0">
              <w:rPr>
                <w:iCs/>
                <w:color w:val="000000"/>
                <w:lang w:val="pt-PT"/>
              </w:rPr>
              <w:t xml:space="preserve">, criamos uma Moeda que aparecerá na posição do cursor. </w:t>
            </w:r>
          </w:p>
          <w:p w14:paraId="12726ED8" w14:textId="77777777" w:rsidR="001F1AAE" w:rsidRPr="00A05EF0" w:rsidRDefault="001F1AAE" w:rsidP="001F1AAE">
            <w:pPr>
              <w:pStyle w:val="ListParagraph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A05EF0">
              <w:rPr>
                <w:iCs/>
                <w:color w:val="000000"/>
                <w:lang w:val="pt-PT"/>
              </w:rPr>
              <w:t>Se já existe uma Moeda, vamos movê-la para a posição do cursor.</w:t>
            </w:r>
          </w:p>
          <w:p w14:paraId="4B12FE34" w14:textId="77777777" w:rsidR="001F1AAE" w:rsidRPr="00F604E1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 xml:space="preserve">Este é o código </w:t>
            </w:r>
            <w:r>
              <w:rPr>
                <w:iCs/>
                <w:color w:val="000000"/>
                <w:lang w:val="pt-PT"/>
              </w:rPr>
              <w:t xml:space="preserve">correspondente </w:t>
            </w:r>
            <w:r w:rsidRPr="00F604E1">
              <w:rPr>
                <w:iCs/>
                <w:color w:val="000000"/>
                <w:lang w:val="pt-PT"/>
              </w:rPr>
              <w:t>– tente adicioná-lo por si mesmo.</w:t>
            </w:r>
          </w:p>
          <w:p w14:paraId="32AEF166" w14:textId="77777777" w:rsidR="001F1AAE" w:rsidRPr="00F604E1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78FFBB18" wp14:editId="05B96E86">
                  <wp:extent cx="5617210" cy="1043940"/>
                  <wp:effectExtent l="0" t="0" r="0" b="0"/>
                  <wp:docPr id="261" name="image2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10439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C6FAE18" w14:textId="77777777" w:rsidR="001F1AAE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>
              <w:rPr>
                <w:iCs/>
                <w:color w:val="000000"/>
                <w:lang w:val="pt-PT"/>
              </w:rPr>
              <w:t>Reparaste que agora temos três eventos. Mas dois deles estão recuados para a direita, é como se pertencessem ao primeiro evento. E isso significa que só serão chamados se o primeiro evento for verdadeiro.</w:t>
            </w:r>
          </w:p>
          <w:p w14:paraId="6376B8F7" w14:textId="77777777" w:rsidR="001F1AAE" w:rsidRPr="00781110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984C" w:themeColor="accent6" w:themeShade="BF"/>
              </w:rPr>
            </w:pPr>
            <w:r w:rsidRPr="00781110">
              <w:rPr>
                <w:iCs/>
                <w:color w:val="00984C" w:themeColor="accent6" w:themeShade="BF"/>
                <w:lang w:val="pt-PT"/>
              </w:rPr>
              <w:t>Em amarelo, temos "Comentários". Os comentários não têm influência no código, mas ajudam-nos a compreender o que o código fará (descrevem a lógica do código). Pode adicionar comentários clicando no botão do rato direito sobre o 'Adicionar evento' ou no menu superior direito.</w:t>
            </w:r>
          </w:p>
          <w:p w14:paraId="5CA2CB72" w14:textId="77777777" w:rsidR="001F1AAE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Agora, queremos fazer o Kenney avançar para apanhar uma Moeda.</w:t>
            </w:r>
          </w:p>
          <w:p w14:paraId="6C63CDF2" w14:textId="77777777" w:rsidR="001F1AAE" w:rsidRPr="009A1D68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984C" w:themeColor="accent6" w:themeShade="BF"/>
              </w:rPr>
            </w:pPr>
            <w:r w:rsidRPr="009A1D68">
              <w:rPr>
                <w:iCs/>
                <w:color w:val="00984C" w:themeColor="accent6" w:themeShade="BF"/>
                <w:lang w:val="pt-PT"/>
              </w:rPr>
              <w:t xml:space="preserve">Os objetos móveis podem </w:t>
            </w:r>
            <w:r>
              <w:rPr>
                <w:iCs/>
                <w:color w:val="00984C" w:themeColor="accent6" w:themeShade="BF"/>
                <w:lang w:val="pt-PT"/>
              </w:rPr>
              <w:t>ser alcançados aplicando</w:t>
            </w:r>
            <w:r w:rsidRPr="009A1D68">
              <w:rPr>
                <w:iCs/>
                <w:color w:val="00984C" w:themeColor="accent6" w:themeShade="BF"/>
                <w:lang w:val="pt-PT"/>
              </w:rPr>
              <w:t xml:space="preserve"> forças</w:t>
            </w:r>
            <w:r>
              <w:rPr>
                <w:iCs/>
                <w:color w:val="00984C" w:themeColor="accent6" w:themeShade="BF"/>
                <w:lang w:val="pt-PT"/>
              </w:rPr>
              <w:t xml:space="preserve"> (empurrando) para os</w:t>
            </w:r>
            <w:r w:rsidRPr="009A1D68">
              <w:rPr>
                <w:iCs/>
                <w:color w:val="00984C" w:themeColor="accent6" w:themeShade="BF"/>
                <w:lang w:val="pt-PT"/>
              </w:rPr>
              <w:t xml:space="preserve"> objetos.</w:t>
            </w:r>
          </w:p>
          <w:p w14:paraId="4BE0AE94" w14:textId="77777777" w:rsidR="001F1AAE" w:rsidRPr="009A1D68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984C" w:themeColor="accent6" w:themeShade="BF"/>
              </w:rPr>
            </w:pPr>
            <w:r w:rsidRPr="009A1D68">
              <w:rPr>
                <w:iCs/>
                <w:color w:val="00984C" w:themeColor="accent6" w:themeShade="BF"/>
                <w:lang w:val="pt-PT"/>
              </w:rPr>
              <w:t>Pode especificar:</w:t>
            </w:r>
          </w:p>
          <w:p w14:paraId="059652BD" w14:textId="77777777" w:rsidR="001F1AAE" w:rsidRPr="009A1D68" w:rsidRDefault="001F1AAE" w:rsidP="001F1AA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984C" w:themeColor="accent6" w:themeShade="BF"/>
              </w:rPr>
            </w:pPr>
            <w:r w:rsidRPr="009A1D68">
              <w:rPr>
                <w:iCs/>
                <w:color w:val="00984C" w:themeColor="accent6" w:themeShade="BF"/>
                <w:lang w:val="pt-PT"/>
              </w:rPr>
              <w:t>as coordenadas de uma força no eixo X e Y, em pixels,</w:t>
            </w:r>
          </w:p>
          <w:p w14:paraId="72F0D082" w14:textId="77777777" w:rsidR="001F1AAE" w:rsidRPr="009A1D68" w:rsidRDefault="001F1AAE" w:rsidP="001F1AA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984C" w:themeColor="accent6" w:themeShade="BF"/>
              </w:rPr>
            </w:pPr>
            <w:r w:rsidRPr="009A1D68">
              <w:rPr>
                <w:iCs/>
                <w:color w:val="00984C" w:themeColor="accent6" w:themeShade="BF"/>
                <w:lang w:val="pt-PT"/>
              </w:rPr>
              <w:t>ou as suas coordenadas polares (o ângulo de força, em graus e comprimento, em pixels),</w:t>
            </w:r>
          </w:p>
          <w:p w14:paraId="1B7BFFBE" w14:textId="77777777" w:rsidR="001F1AAE" w:rsidRPr="009A1D68" w:rsidRDefault="001F1AAE" w:rsidP="001F1AA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984C" w:themeColor="accent6" w:themeShade="BF"/>
              </w:rPr>
            </w:pPr>
            <w:r w:rsidRPr="009A1D68">
              <w:rPr>
                <w:iCs/>
                <w:color w:val="00984C" w:themeColor="accent6" w:themeShade="BF"/>
                <w:lang w:val="pt-PT"/>
              </w:rPr>
              <w:t>se a força for instantânea (só empurrará "um pouco" o objeto) ou continuando a empurrar o objeto até ser removido).</w:t>
            </w:r>
          </w:p>
          <w:p w14:paraId="7F0EE0E1" w14:textId="77777777" w:rsidR="001F1AAE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</w:p>
          <w:p w14:paraId="78D6152A" w14:textId="77777777" w:rsidR="001F1AAE" w:rsidRPr="00F604E1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Selecione 'Adicionar novo evento'</w:t>
            </w:r>
          </w:p>
          <w:p w14:paraId="47F6EF28" w14:textId="77777777" w:rsidR="001F1AAE" w:rsidRPr="00F604E1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Selecione 'Adicionar condição'</w:t>
            </w:r>
          </w:p>
          <w:p w14:paraId="6741B7F5" w14:textId="77777777" w:rsidR="001F1AAE" w:rsidRPr="00F604E1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Selecione «Moeda» e «Número de ocorrências de objetos no local»</w:t>
            </w:r>
          </w:p>
          <w:p w14:paraId="5F3B1775" w14:textId="77777777" w:rsidR="001F1AAE" w:rsidRPr="00F604E1" w:rsidRDefault="001F1AAE" w:rsidP="007E67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À direita escolha «&gt; (maior do que)" e 0</w:t>
            </w:r>
          </w:p>
          <w:p w14:paraId="080D5C34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lastRenderedPageBreak/>
              <w:drawing>
                <wp:inline distT="0" distB="0" distL="0" distR="0" wp14:anchorId="3EA5E20C" wp14:editId="7CDDC42B">
                  <wp:extent cx="5617210" cy="2802255"/>
                  <wp:effectExtent l="0" t="0" r="0" b="0"/>
                  <wp:docPr id="262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28022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06350CF" w14:textId="77777777" w:rsidR="001F1AAE" w:rsidRPr="00F604E1" w:rsidRDefault="001F1AAE" w:rsidP="00421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Na parte de ação, fazer</w:t>
            </w:r>
          </w:p>
          <w:p w14:paraId="7D1FC5C0" w14:textId="77777777" w:rsidR="001F1AAE" w:rsidRPr="00F604E1" w:rsidRDefault="001F1AAE" w:rsidP="00421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Selecione Kenney e «Adicione uma força para mover-se em direção a um objeto»</w:t>
            </w:r>
          </w:p>
          <w:p w14:paraId="46F24B91" w14:textId="77777777" w:rsidR="001F1AAE" w:rsidRPr="00F604E1" w:rsidRDefault="001F1AAE" w:rsidP="00421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 xml:space="preserve">Escolha a Moeda e adicione 100 pixels de velocidade. </w:t>
            </w:r>
          </w:p>
          <w:p w14:paraId="5849C26E" w14:textId="77777777" w:rsidR="001F1AAE" w:rsidRPr="00F604E1" w:rsidRDefault="001F1AAE" w:rsidP="00421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3BFCCCEC" wp14:editId="6C4E40C4">
                  <wp:extent cx="5617210" cy="460375"/>
                  <wp:effectExtent l="0" t="0" r="0" b="0"/>
                  <wp:docPr id="263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460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0B4DE1D" w14:textId="77777777" w:rsidR="001F1AAE" w:rsidRPr="00F604E1" w:rsidRDefault="001F1AAE" w:rsidP="00421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O Kenney está a mudar-se para a Moeda, mas nada acontece quando lá chegar. Não pode recolher a Moeda!</w:t>
            </w:r>
          </w:p>
          <w:p w14:paraId="55B9C471" w14:textId="77777777" w:rsidR="001F1AAE" w:rsidRPr="00F604E1" w:rsidRDefault="001F1AAE" w:rsidP="00421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Vamos tratar disso – quando o Kenney chegar à Moeda (ele colide com ela) vai embolsá-la para que desapareça</w:t>
            </w:r>
            <w:r>
              <w:rPr>
                <w:iCs/>
                <w:color w:val="000000"/>
                <w:lang w:val="pt-PT"/>
              </w:rPr>
              <w:t xml:space="preserve"> (ser apagada)</w:t>
            </w:r>
            <w:r w:rsidRPr="00F604E1">
              <w:rPr>
                <w:iCs/>
                <w:color w:val="000000"/>
                <w:lang w:val="pt-PT"/>
              </w:rPr>
              <w:t>. Aqui está o código - tente inseri-lo.</w:t>
            </w:r>
          </w:p>
          <w:p w14:paraId="52B20EF2" w14:textId="77777777" w:rsidR="001F1AAE" w:rsidRPr="00F604E1" w:rsidRDefault="001F1AAE" w:rsidP="00421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1117808A" wp14:editId="4DAADFCF">
                  <wp:extent cx="5617210" cy="452120"/>
                  <wp:effectExtent l="0" t="0" r="0" b="0"/>
                  <wp:docPr id="264" name="image2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452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3F44956" w14:textId="77777777" w:rsidR="001F1AAE" w:rsidRDefault="001F1AAE" w:rsidP="004210C8">
            <w:pPr>
              <w:pStyle w:val="Heading2"/>
              <w:keepNext w:val="0"/>
              <w:keepLines w:val="0"/>
              <w:widowControl w:val="0"/>
              <w:outlineLvl w:val="1"/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Espero que enj</w:t>
            </w:r>
            <w:r>
              <w:rPr>
                <w:iCs/>
                <w:color w:val="000000"/>
                <w:lang w:val="pt-PT"/>
              </w:rPr>
              <w:t>oyed CREATING the kenney game!</w:t>
            </w:r>
          </w:p>
          <w:p w14:paraId="20F34082" w14:textId="2F58F273" w:rsidR="00CA6172" w:rsidRPr="00CA6172" w:rsidRDefault="001F1AAE" w:rsidP="00A05E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pt-PT"/>
              </w:rPr>
            </w:pPr>
            <w:r w:rsidRPr="009A1D68">
              <w:rPr>
                <w:iCs/>
                <w:color w:val="EE2346" w:themeColor="accent5"/>
                <w:lang w:val="pt-PT"/>
              </w:rPr>
              <w:t xml:space="preserve">Nota: </w:t>
            </w:r>
            <w:r>
              <w:rPr>
                <w:iCs/>
                <w:color w:val="EE2346" w:themeColor="accent5"/>
                <w:lang w:val="pt-PT"/>
              </w:rPr>
              <w:t>é possível criar e</w:t>
            </w:r>
            <w:r w:rsidRPr="009A1D68">
              <w:rPr>
                <w:iCs/>
                <w:color w:val="EE2346" w:themeColor="accent5"/>
                <w:lang w:val="pt-PT"/>
              </w:rPr>
              <w:t>vent</w:t>
            </w:r>
            <w:r>
              <w:rPr>
                <w:iCs/>
                <w:color w:val="EE2346" w:themeColor="accent5"/>
                <w:lang w:val="pt-PT"/>
              </w:rPr>
              <w:t>os sem</w:t>
            </w:r>
            <w:r w:rsidRPr="009A1D68">
              <w:rPr>
                <w:iCs/>
                <w:color w:val="EE2346" w:themeColor="accent5"/>
                <w:lang w:val="pt-PT"/>
              </w:rPr>
              <w:t xml:space="preserve"> condições</w:t>
            </w:r>
            <w:r>
              <w:rPr>
                <w:iCs/>
                <w:color w:val="EE2346" w:themeColor="accent5"/>
                <w:lang w:val="pt-PT"/>
              </w:rPr>
              <w:t>s. Nesse caso,</w:t>
            </w:r>
            <w:r w:rsidRPr="009A1D68">
              <w:rPr>
                <w:iCs/>
                <w:color w:val="EE2346" w:themeColor="accent5"/>
                <w:lang w:val="pt-PT"/>
              </w:rPr>
              <w:t xml:space="preserve"> a ação será sempre</w:t>
            </w:r>
            <w:r>
              <w:rPr>
                <w:iCs/>
                <w:color w:val="EE2346" w:themeColor="accent5"/>
                <w:lang w:val="pt-PT"/>
              </w:rPr>
              <w:t xml:space="preserve"> executada (como se a condição fosse sempre verdadeira).</w:t>
            </w:r>
          </w:p>
        </w:tc>
      </w:tr>
    </w:tbl>
    <w:p w14:paraId="43701B3D" w14:textId="77777777" w:rsidR="006A46A2" w:rsidRDefault="006A46A2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6A46A2" w14:paraId="329446AF" w14:textId="77777777" w:rsidTr="006A46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0DBD4F34" w14:textId="7AFEF9CD" w:rsidR="006A46A2" w:rsidRDefault="003628F4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RE</w:t>
            </w:r>
            <w:r w:rsidR="001F1AAE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6A46A2" w14:paraId="38E6AD5C" w14:textId="77777777" w:rsidTr="006A46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53408199" w14:textId="77777777" w:rsidR="006A46A2" w:rsidRDefault="006A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14:paraId="0399A8A0" w14:textId="7E64A473" w:rsidR="006A46A2" w:rsidRPr="00F604E1" w:rsidRDefault="00F604E1" w:rsidP="009A1D68">
            <w:pPr>
              <w:widowControl w:val="0"/>
              <w:rPr>
                <w:iCs/>
              </w:rPr>
            </w:pPr>
            <w:r w:rsidRPr="00F604E1">
              <w:rPr>
                <w:iCs/>
              </w:rPr>
              <w:t>Challenge 17 (</w:t>
            </w:r>
            <w:r w:rsidR="009A1D68">
              <w:rPr>
                <w:iCs/>
              </w:rPr>
              <w:t>Initial</w:t>
            </w:r>
            <w:r w:rsidRPr="00F604E1">
              <w:rPr>
                <w:iCs/>
              </w:rPr>
              <w:t>)</w:t>
            </w:r>
          </w:p>
        </w:tc>
      </w:tr>
    </w:tbl>
    <w:p w14:paraId="049574D9" w14:textId="77777777" w:rsidR="006A46A2" w:rsidRDefault="006A46A2"/>
    <w:p w14:paraId="74B054D0" w14:textId="561CE6D7" w:rsidR="006A46A2" w:rsidRDefault="006A46A2"/>
    <w:sectPr w:rsidR="006A46A2">
      <w:headerReference w:type="default" r:id="rId24"/>
      <w:footerReference w:type="default" r:id="rId25"/>
      <w:footerReference w:type="first" r:id="rId26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EF34E" w14:textId="77777777" w:rsidR="00791311" w:rsidRDefault="00791311">
      <w:r>
        <w:separator/>
      </w:r>
    </w:p>
  </w:endnote>
  <w:endnote w:type="continuationSeparator" w:id="0">
    <w:p w14:paraId="62C64C77" w14:textId="77777777" w:rsidR="00791311" w:rsidRDefault="0079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6B5F" w14:textId="77777777" w:rsidR="006A46A2" w:rsidRDefault="003628F4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4A6C1F">
      <w:rPr>
        <w:noProof/>
        <w:color w:val="898989"/>
        <w:sz w:val="16"/>
        <w:szCs w:val="16"/>
      </w:rPr>
      <w:t>6</w:t>
    </w:r>
    <w:r>
      <w:rPr>
        <w:color w:val="898989"/>
        <w:sz w:val="16"/>
        <w:szCs w:val="16"/>
      </w:rPr>
      <w:fldChar w:fldCharType="end"/>
    </w: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hidden="0" allowOverlap="1" wp14:anchorId="213AEBB5" wp14:editId="6C7150DF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5584" w14:textId="77777777" w:rsidR="006A46A2" w:rsidRDefault="003628F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4FB69CCB" w14:textId="77777777" w:rsidR="006A46A2" w:rsidRDefault="006A46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BAF22" w14:textId="77777777" w:rsidR="00791311" w:rsidRDefault="00791311">
      <w:r>
        <w:separator/>
      </w:r>
    </w:p>
  </w:footnote>
  <w:footnote w:type="continuationSeparator" w:id="0">
    <w:p w14:paraId="0DA23E3E" w14:textId="77777777" w:rsidR="00791311" w:rsidRDefault="00791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D327B" w14:textId="77777777" w:rsidR="006A46A2" w:rsidRDefault="003628F4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2D65621" w14:textId="77777777" w:rsidR="006A46A2" w:rsidRDefault="006A46A2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3B2E15E" w14:textId="77777777" w:rsidR="006A46A2" w:rsidRDefault="006A46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D4354"/>
    <w:multiLevelType w:val="hybridMultilevel"/>
    <w:tmpl w:val="58C87A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83180A"/>
    <w:multiLevelType w:val="multilevel"/>
    <w:tmpl w:val="D5108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7686BE3"/>
    <w:multiLevelType w:val="multilevel"/>
    <w:tmpl w:val="833CFB14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ADB40BD"/>
    <w:multiLevelType w:val="multilevel"/>
    <w:tmpl w:val="B0285D3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C6F57D0"/>
    <w:multiLevelType w:val="multilevel"/>
    <w:tmpl w:val="3186553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16942F1"/>
    <w:multiLevelType w:val="hybridMultilevel"/>
    <w:tmpl w:val="B6683E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7D7818"/>
    <w:multiLevelType w:val="hybridMultilevel"/>
    <w:tmpl w:val="13945D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63BBD"/>
    <w:multiLevelType w:val="multilevel"/>
    <w:tmpl w:val="FDA8DD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AC2093A"/>
    <w:multiLevelType w:val="multilevel"/>
    <w:tmpl w:val="37BA517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0EC0A3E"/>
    <w:multiLevelType w:val="multilevel"/>
    <w:tmpl w:val="250EE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5F47FC1"/>
    <w:multiLevelType w:val="multilevel"/>
    <w:tmpl w:val="CE7CF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6C9787B"/>
    <w:multiLevelType w:val="multilevel"/>
    <w:tmpl w:val="BFE2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7B750D9C"/>
    <w:multiLevelType w:val="multilevel"/>
    <w:tmpl w:val="A6AA7B9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463159510">
    <w:abstractNumId w:val="11"/>
  </w:num>
  <w:num w:numId="2" w16cid:durableId="962542533">
    <w:abstractNumId w:val="7"/>
  </w:num>
  <w:num w:numId="3" w16cid:durableId="347221405">
    <w:abstractNumId w:val="2"/>
  </w:num>
  <w:num w:numId="4" w16cid:durableId="1005746660">
    <w:abstractNumId w:val="8"/>
  </w:num>
  <w:num w:numId="5" w16cid:durableId="2075200720">
    <w:abstractNumId w:val="3"/>
  </w:num>
  <w:num w:numId="6" w16cid:durableId="207421805">
    <w:abstractNumId w:val="12"/>
  </w:num>
  <w:num w:numId="7" w16cid:durableId="1502966557">
    <w:abstractNumId w:val="4"/>
  </w:num>
  <w:num w:numId="8" w16cid:durableId="1255744285">
    <w:abstractNumId w:val="6"/>
  </w:num>
  <w:num w:numId="9" w16cid:durableId="450706175">
    <w:abstractNumId w:val="5"/>
  </w:num>
  <w:num w:numId="10" w16cid:durableId="1454641414">
    <w:abstractNumId w:val="0"/>
  </w:num>
  <w:num w:numId="11" w16cid:durableId="623345224">
    <w:abstractNumId w:val="9"/>
  </w:num>
  <w:num w:numId="12" w16cid:durableId="7148941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9884006">
    <w:abstractNumId w:val="1"/>
  </w:num>
  <w:num w:numId="14" w16cid:durableId="11254667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1395986">
    <w:abstractNumId w:val="10"/>
  </w:num>
  <w:num w:numId="16" w16cid:durableId="10313013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459358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6A2"/>
    <w:rsid w:val="000725AC"/>
    <w:rsid w:val="001F1AAE"/>
    <w:rsid w:val="001F5C2F"/>
    <w:rsid w:val="003514F2"/>
    <w:rsid w:val="003628F4"/>
    <w:rsid w:val="004A6C1F"/>
    <w:rsid w:val="004F55D8"/>
    <w:rsid w:val="006A46A2"/>
    <w:rsid w:val="00781110"/>
    <w:rsid w:val="00791311"/>
    <w:rsid w:val="009338F7"/>
    <w:rsid w:val="009A1D68"/>
    <w:rsid w:val="00A05EF0"/>
    <w:rsid w:val="00A8687F"/>
    <w:rsid w:val="00B717EF"/>
    <w:rsid w:val="00CA6172"/>
    <w:rsid w:val="00E86551"/>
    <w:rsid w:val="00F604E1"/>
    <w:rsid w:val="00F74882"/>
    <w:rsid w:val="00FD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8E779"/>
  <w15:docId w15:val="{BD6BBF92-C3D3-435A-B4A3-4A466B1A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</Pages>
  <Words>1293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15</cp:revision>
  <dcterms:created xsi:type="dcterms:W3CDTF">2022-09-05T15:07:00Z</dcterms:created>
  <dcterms:modified xsi:type="dcterms:W3CDTF">2023-01-21T20:44:00Z</dcterms:modified>
</cp:coreProperties>
</file>