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3706790D" w:rsidR="000F4EE6" w:rsidRDefault="0075607E">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CB5731">
        <w:rPr>
          <w:rFonts w:ascii="Arial" w:eastAsia="Arial" w:hAnsi="Arial" w:cs="Arial"/>
          <w:b w:val="0"/>
          <w:color w:val="3B3B3B"/>
          <w:sz w:val="44"/>
          <w:szCs w:val="44"/>
        </w:rPr>
        <w:t>#23</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CB5731">
        <w:rPr>
          <w:rFonts w:ascii="Arial" w:eastAsia="Arial" w:hAnsi="Arial" w:cs="Arial"/>
          <w:color w:val="00A0CA"/>
          <w:sz w:val="52"/>
          <w:szCs w:val="52"/>
        </w:rPr>
        <w:t>PONG</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0FFEB83B" w:rsidR="000F4EE6" w:rsidRPr="0075607E" w:rsidRDefault="0075607E">
      <w:pPr>
        <w:rPr>
          <w:color w:val="00A0CA"/>
          <w:sz w:val="36"/>
          <w:szCs w:val="36"/>
          <w:lang w:val="en-US"/>
        </w:rPr>
      </w:pPr>
      <w:bookmarkStart w:id="1" w:name="_heading=h.30j0zll" w:colFirst="0" w:colLast="0"/>
      <w:bookmarkEnd w:id="1"/>
      <w:r w:rsidRPr="0075607E">
        <w:rPr>
          <w:rFonts w:ascii="Arial Black" w:eastAsia="Arial Black" w:hAnsi="Arial Black" w:cs="Arial Black"/>
          <w:color w:val="00A0CA"/>
          <w:sz w:val="36"/>
          <w:szCs w:val="36"/>
          <w:lang w:val="en-US"/>
        </w:rPr>
        <w:t>ΔΟΜΗ ΤΗΣ ΠΡΟΚΛΗΣΗΣ</w:t>
      </w:r>
    </w:p>
    <w:p w14:paraId="44EC396C" w14:textId="39EE7963" w:rsidR="000F4EE6" w:rsidRPr="0075607E" w:rsidRDefault="0075607E">
      <w:pPr>
        <w:pStyle w:val="Heading2"/>
        <w:rPr>
          <w:color w:val="FFC000"/>
          <w:sz w:val="28"/>
          <w:szCs w:val="28"/>
          <w:lang w:val="el-GR"/>
        </w:rPr>
      </w:pPr>
      <w:r w:rsidRPr="0075607E">
        <w:rPr>
          <w:color w:val="FFC000"/>
          <w:sz w:val="28"/>
          <w:szCs w:val="28"/>
          <w:lang w:val="el-GR"/>
        </w:rPr>
        <w:t>ΠΕΡΙΓΡΑΦΗ</w:t>
      </w:r>
    </w:p>
    <w:p w14:paraId="1C94B2B9" w14:textId="7DFF21DF" w:rsidR="0075607E" w:rsidRPr="0075607E" w:rsidRDefault="0075607E" w:rsidP="0075607E">
      <w:pPr>
        <w:rPr>
          <w:rFonts w:ascii="Calibri" w:eastAsia="Calibri" w:hAnsi="Calibri" w:cs="Calibri"/>
          <w:color w:val="000000"/>
          <w:sz w:val="22"/>
          <w:szCs w:val="22"/>
        </w:rPr>
      </w:pPr>
      <w:r w:rsidRPr="0075607E">
        <w:rPr>
          <w:rFonts w:ascii="Calibri" w:eastAsia="Calibri" w:hAnsi="Calibri" w:cs="Calibri"/>
          <w:color w:val="000000"/>
          <w:sz w:val="22"/>
          <w:szCs w:val="22"/>
        </w:rPr>
        <w:t>Σας παρασχέθηκε μια ρύθμιση που προορίζεται να λειτουργήσει ως βάση για αυτό το παιχνίδι πονγκ. Έχετε ήδη το κουπί και την μπάλα. Τώρα πρέπει να τους κάνετε να κινούνται σωστά ώστε ο παίκτης να μπορεί να χτυπήσει την μπάλα...</w:t>
      </w:r>
    </w:p>
    <w:p w14:paraId="61630372" w14:textId="77777777" w:rsidR="0075607E" w:rsidRPr="0075607E" w:rsidRDefault="0075607E" w:rsidP="0075607E">
      <w:pPr>
        <w:rPr>
          <w:rFonts w:eastAsia="Calibri"/>
        </w:rPr>
      </w:pPr>
    </w:p>
    <w:p w14:paraId="7663C530" w14:textId="447D1C66" w:rsidR="000F4EE6" w:rsidRPr="00880327" w:rsidRDefault="00880327">
      <w:pPr>
        <w:pStyle w:val="Heading2"/>
        <w:rPr>
          <w:color w:val="FFC000"/>
          <w:sz w:val="28"/>
          <w:szCs w:val="28"/>
          <w:lang w:val="el-GR"/>
        </w:rPr>
      </w:pPr>
      <w:r w:rsidRPr="00880327">
        <w:rPr>
          <w:color w:val="FFC000"/>
          <w:sz w:val="28"/>
          <w:szCs w:val="28"/>
          <w:lang w:val="el-GR"/>
        </w:rPr>
        <w:t>ΓΕΝΙΚΟΣ ΣΤΟΧΟΣ</w:t>
      </w:r>
    </w:p>
    <w:p w14:paraId="717CE334" w14:textId="401D70CC" w:rsidR="00880327" w:rsidRPr="0075607E" w:rsidRDefault="00880327" w:rsidP="0075607E">
      <w:pPr>
        <w:rPr>
          <w:rFonts w:ascii="Calibri" w:eastAsia="Calibri" w:hAnsi="Calibri" w:cs="Calibri"/>
          <w:color w:val="000000"/>
          <w:sz w:val="22"/>
          <w:szCs w:val="22"/>
        </w:rPr>
      </w:pPr>
      <w:r w:rsidRPr="00880327">
        <w:rPr>
          <w:rFonts w:ascii="Calibri" w:eastAsia="Calibri" w:hAnsi="Calibri" w:cs="Calibri"/>
          <w:color w:val="000000"/>
          <w:sz w:val="22"/>
          <w:szCs w:val="22"/>
        </w:rPr>
        <w:t>Σε αυτήν την πρόκληση θα δημιουργήσετε ένα παιχνίδι τύπου πονγκ. Αλλά, σε αυτή την περίπτωση, με την πρόσθετη δυσκολία να έχουμε μια κυκλική παιδική χαρά.</w:t>
      </w:r>
    </w:p>
    <w:p w14:paraId="331CE085" w14:textId="77777777" w:rsidR="0075607E" w:rsidRPr="0075607E" w:rsidRDefault="0075607E" w:rsidP="0075607E">
      <w:pPr>
        <w:rPr>
          <w:rFonts w:eastAsia="Calibri"/>
        </w:rPr>
      </w:pPr>
    </w:p>
    <w:p w14:paraId="0F462496" w14:textId="0EB74A2D" w:rsidR="000F4EE6" w:rsidRPr="00880327" w:rsidRDefault="00880327" w:rsidP="0075607E">
      <w:pPr>
        <w:pStyle w:val="Heading2"/>
        <w:rPr>
          <w:color w:val="FFC000"/>
          <w:sz w:val="28"/>
          <w:szCs w:val="28"/>
          <w:lang w:val="el-GR"/>
        </w:rPr>
      </w:pPr>
      <w:r w:rsidRPr="00880327">
        <w:rPr>
          <w:color w:val="FFC000"/>
          <w:sz w:val="28"/>
          <w:szCs w:val="28"/>
          <w:lang w:val="el-GR"/>
        </w:rPr>
        <w:t>ΣΤΟΧΟΙ ΜΑΘΗΣΗΣ</w:t>
      </w:r>
    </w:p>
    <w:p w14:paraId="1AC2377D" w14:textId="77777777" w:rsidR="00880327" w:rsidRPr="00880327" w:rsidRDefault="00880327" w:rsidP="00880327">
      <w:pPr>
        <w:rPr>
          <w:rFonts w:ascii="Calibri" w:eastAsia="Calibri" w:hAnsi="Calibri" w:cs="Calibri"/>
          <w:color w:val="000000"/>
          <w:sz w:val="22"/>
          <w:szCs w:val="22"/>
        </w:rPr>
      </w:pPr>
      <w:bookmarkStart w:id="2" w:name="_heading=h.1fob9te" w:colFirst="0" w:colLast="0"/>
      <w:bookmarkEnd w:id="2"/>
      <w:r w:rsidRPr="00880327">
        <w:rPr>
          <w:rFonts w:ascii="Calibri" w:eastAsia="Calibri" w:hAnsi="Calibri" w:cs="Calibri"/>
          <w:color w:val="000000"/>
          <w:sz w:val="22"/>
          <w:szCs w:val="22"/>
        </w:rPr>
        <w:t>Στο τέλος αυτής της πρόκλησης, θα είστε σε θέση να ...:</w:t>
      </w:r>
    </w:p>
    <w:p w14:paraId="27D76491" w14:textId="379388EB" w:rsidR="00880327"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880327">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0D39E452" w14:textId="31F862BC" w:rsidR="00880327" w:rsidRPr="00880327" w:rsidRDefault="00880327" w:rsidP="00880327">
      <w:pPr>
        <w:pStyle w:val="ListParagraph"/>
        <w:numPr>
          <w:ilvl w:val="0"/>
          <w:numId w:val="6"/>
        </w:numPr>
        <w:rPr>
          <w:rFonts w:ascii="Calibri" w:eastAsia="Calibri" w:hAnsi="Calibri" w:cs="Calibri"/>
          <w:color w:val="000000"/>
          <w:sz w:val="22"/>
          <w:szCs w:val="22"/>
        </w:rPr>
      </w:pPr>
      <w:r w:rsidRPr="00880327">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880327">
        <w:rPr>
          <w:rFonts w:ascii="Calibri" w:eastAsia="Calibri" w:hAnsi="Calibri" w:cs="Calibri"/>
          <w:color w:val="000000"/>
          <w:sz w:val="22"/>
          <w:szCs w:val="22"/>
        </w:rPr>
        <w:t>τε τι είναι οι δηλώσεις και οι γραμμές εντολών και τι σημαίνουν για έναν μεταγλωττιστή.</w:t>
      </w:r>
    </w:p>
    <w:p w14:paraId="00F8E8DF" w14:textId="7EB2CD0D" w:rsidR="00880327"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Μπορείτε</w:t>
      </w:r>
      <w:r w:rsidRPr="00880327">
        <w:rPr>
          <w:rFonts w:ascii="Calibri" w:eastAsia="Calibri" w:hAnsi="Calibri" w:cs="Calibri"/>
          <w:color w:val="000000"/>
          <w:sz w:val="22"/>
          <w:szCs w:val="22"/>
        </w:rPr>
        <w:t xml:space="preserve"> να γράφε</w:t>
      </w:r>
      <w:r>
        <w:rPr>
          <w:rFonts w:ascii="Calibri" w:eastAsia="Calibri" w:hAnsi="Calibri" w:cs="Calibri"/>
          <w:color w:val="000000"/>
          <w:sz w:val="22"/>
          <w:szCs w:val="22"/>
          <w:lang w:val="el-GR"/>
        </w:rPr>
        <w:t>τε</w:t>
      </w:r>
      <w:r w:rsidRPr="00880327">
        <w:rPr>
          <w:rFonts w:ascii="Calibri" w:eastAsia="Calibri" w:hAnsi="Calibri" w:cs="Calibri"/>
          <w:color w:val="000000"/>
          <w:sz w:val="22"/>
          <w:szCs w:val="22"/>
        </w:rPr>
        <w:t xml:space="preserve"> οδηγίες χρησιμοποιώντας σωστή σύνταξη και με ελάχιστα λάθη.</w:t>
      </w:r>
    </w:p>
    <w:p w14:paraId="680A66A3" w14:textId="39AA0474" w:rsidR="00880327" w:rsidRPr="00880327" w:rsidRDefault="00880327" w:rsidP="00880327">
      <w:pPr>
        <w:pStyle w:val="ListParagraph"/>
        <w:numPr>
          <w:ilvl w:val="0"/>
          <w:numId w:val="6"/>
        </w:numPr>
        <w:rPr>
          <w:rFonts w:ascii="Calibri" w:eastAsia="Calibri" w:hAnsi="Calibri" w:cs="Calibri"/>
          <w:color w:val="000000"/>
          <w:sz w:val="22"/>
          <w:szCs w:val="22"/>
        </w:rPr>
      </w:pPr>
      <w:r w:rsidRPr="00880327">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72105AD2" w14:textId="2BA65827" w:rsidR="00880327"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Κ</w:t>
      </w:r>
      <w:r w:rsidRPr="00880327">
        <w:rPr>
          <w:rFonts w:ascii="Calibri" w:eastAsia="Calibri" w:hAnsi="Calibri" w:cs="Calibri"/>
          <w:color w:val="000000"/>
          <w:sz w:val="22"/>
          <w:szCs w:val="22"/>
        </w:rPr>
        <w:t>ατανοήσ</w:t>
      </w:r>
      <w:proofErr w:type="spellStart"/>
      <w:r>
        <w:rPr>
          <w:rFonts w:ascii="Calibri" w:eastAsia="Calibri" w:hAnsi="Calibri" w:cs="Calibri"/>
          <w:color w:val="000000"/>
          <w:sz w:val="22"/>
          <w:szCs w:val="22"/>
          <w:lang w:val="el-GR"/>
        </w:rPr>
        <w:t>ετε</w:t>
      </w:r>
      <w:proofErr w:type="spellEnd"/>
      <w:r w:rsidRPr="00880327">
        <w:rPr>
          <w:rFonts w:ascii="Calibri" w:eastAsia="Calibri" w:hAnsi="Calibri" w:cs="Calibri"/>
          <w:color w:val="000000"/>
          <w:sz w:val="22"/>
          <w:szCs w:val="22"/>
        </w:rPr>
        <w:t xml:space="preserve"> την εκχώρηση τιμών σε μεταβλητές και τον τρόπο αλλαγής τους.</w:t>
      </w:r>
    </w:p>
    <w:p w14:paraId="78792D43" w14:textId="4F113B58" w:rsidR="00880327"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Γνωρίσετε</w:t>
      </w:r>
      <w:r w:rsidRPr="00880327">
        <w:rPr>
          <w:rFonts w:ascii="Calibri" w:eastAsia="Calibri" w:hAnsi="Calibri" w:cs="Calibri"/>
          <w:color w:val="000000"/>
          <w:sz w:val="22"/>
          <w:szCs w:val="22"/>
        </w:rPr>
        <w:t xml:space="preserve"> όλες τις βασικές αριθμητικές πράξεις και τον τρόπο χρήσης τους.</w:t>
      </w:r>
    </w:p>
    <w:p w14:paraId="5BCA50A9" w14:textId="657A3557" w:rsidR="00880327"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Αναγ</w:t>
      </w:r>
      <w:r>
        <w:rPr>
          <w:rFonts w:ascii="Calibri" w:eastAsia="Calibri" w:hAnsi="Calibri" w:cs="Calibri"/>
          <w:color w:val="000000"/>
          <w:sz w:val="22"/>
          <w:szCs w:val="22"/>
          <w:lang w:val="el-GR"/>
        </w:rPr>
        <w:t>νωρίσετε</w:t>
      </w:r>
      <w:r w:rsidRPr="00880327">
        <w:rPr>
          <w:rFonts w:ascii="Calibri" w:eastAsia="Calibri" w:hAnsi="Calibri" w:cs="Calibri"/>
          <w:color w:val="000000"/>
          <w:sz w:val="22"/>
          <w:szCs w:val="22"/>
        </w:rPr>
        <w:t xml:space="preserve"> και να γνωρί</w:t>
      </w:r>
      <w:proofErr w:type="spellStart"/>
      <w:r>
        <w:rPr>
          <w:rFonts w:ascii="Calibri" w:eastAsia="Calibri" w:hAnsi="Calibri" w:cs="Calibri"/>
          <w:color w:val="000000"/>
          <w:sz w:val="22"/>
          <w:szCs w:val="22"/>
          <w:lang w:val="el-GR"/>
        </w:rPr>
        <w:t>σετε</w:t>
      </w:r>
      <w:proofErr w:type="spellEnd"/>
      <w:r w:rsidRPr="00880327">
        <w:rPr>
          <w:rFonts w:ascii="Calibri" w:eastAsia="Calibri" w:hAnsi="Calibri" w:cs="Calibri"/>
          <w:color w:val="000000"/>
          <w:sz w:val="22"/>
          <w:szCs w:val="22"/>
        </w:rPr>
        <w:t xml:space="preserve"> πώς να χρησιμοποιούν όλες τις δομές δεδομένων που σχετίζονται με αριθμούς.</w:t>
      </w:r>
    </w:p>
    <w:p w14:paraId="7B853DD4" w14:textId="25FB2816" w:rsidR="00880327"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Γνωρίσετε</w:t>
      </w:r>
      <w:r w:rsidRPr="00880327">
        <w:rPr>
          <w:rFonts w:ascii="Calibri" w:eastAsia="Calibri" w:hAnsi="Calibri" w:cs="Calibri"/>
          <w:color w:val="000000"/>
          <w:sz w:val="22"/>
          <w:szCs w:val="22"/>
        </w:rPr>
        <w:t xml:space="preserve"> τις δομές που συνδέονται με τη χρήση κειμένου, όπως συμβολοσειρές και χαρακτήρες.</w:t>
      </w:r>
    </w:p>
    <w:p w14:paraId="26B9E5ED" w14:textId="79179E87" w:rsidR="000F4EE6" w:rsidRPr="00880327" w:rsidRDefault="00880327" w:rsidP="00880327">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Μπορείτε</w:t>
      </w:r>
      <w:r w:rsidRPr="00880327">
        <w:rPr>
          <w:rFonts w:ascii="Calibri" w:eastAsia="Calibri" w:hAnsi="Calibri" w:cs="Calibri"/>
          <w:color w:val="000000"/>
          <w:sz w:val="22"/>
          <w:szCs w:val="22"/>
        </w:rPr>
        <w:t xml:space="preserve"> να χρησιμοποιήσετε σωστά τις εντολές If για να εκτελέσετε κώδικα σύμφωνα με μια συγκεκριμένη καθορισμένη σταθερή συνθήκη.</w:t>
      </w:r>
    </w:p>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10D27128" w:rsidR="000F4EE6" w:rsidRPr="00880327" w:rsidRDefault="00880327">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42077CF" w14:textId="5D053242" w:rsidR="00880327" w:rsidRPr="00CB5731" w:rsidRDefault="00880327" w:rsidP="00CB5731">
            <w:r w:rsidRPr="00880327">
              <w:t>Αυτή είναι η αρχική σας ρύθμιση. Αυτήν τη στιγμή, έχετε απλώς τα αντικείμενα εκεί, οπότε πρέπει να προσθέσετε τα συμβάντα για να δουλέψει το παιχνίδι. Αλλά για να στρώσετε μαζί σας θα πρέπει να εξετάσετε προσεκτικά τις ιδιότητες και τις συμπεριφορές των αντικειμένων.</w:t>
            </w:r>
          </w:p>
          <w:p w14:paraId="7CE3AB09" w14:textId="60FFF612" w:rsidR="00CB5731" w:rsidRPr="00CB5731" w:rsidRDefault="00CB5731" w:rsidP="00CB5731">
            <w:r>
              <w:rPr>
                <w:noProof/>
                <w:lang w:val="en-GB" w:eastAsia="en-GB"/>
              </w:rPr>
              <w:drawing>
                <wp:inline distT="0" distB="0" distL="0" distR="0" wp14:anchorId="569004E7" wp14:editId="7CBBA4C5">
                  <wp:extent cx="5773629" cy="3124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90656" cy="3133413"/>
                          </a:xfrm>
                          <a:prstGeom prst="rect">
                            <a:avLst/>
                          </a:prstGeom>
                        </pic:spPr>
                      </pic:pic>
                    </a:graphicData>
                  </a:graphic>
                </wp:inline>
              </w:drawing>
            </w:r>
          </w:p>
          <w:p w14:paraId="1C9377E1" w14:textId="65EC3DFB" w:rsidR="00880327" w:rsidRPr="00880327" w:rsidRDefault="00880327" w:rsidP="00880327">
            <w:pPr>
              <w:spacing w:after="160" w:line="259" w:lineRule="auto"/>
              <w:rPr>
                <w:rFonts w:ascii="Arial" w:eastAsia="Arial" w:hAnsi="Arial" w:cs="Arial"/>
                <w:sz w:val="22"/>
                <w:szCs w:val="22"/>
              </w:rPr>
            </w:pPr>
            <w:r w:rsidRPr="00880327">
              <w:rPr>
                <w:rFonts w:ascii="Arial" w:eastAsia="Arial" w:hAnsi="Arial" w:cs="Arial"/>
                <w:sz w:val="22"/>
                <w:szCs w:val="22"/>
              </w:rPr>
              <w:t xml:space="preserve">Εδώ είναι ο </w:t>
            </w:r>
            <w:r>
              <w:rPr>
                <w:rFonts w:ascii="Arial" w:eastAsia="Arial" w:hAnsi="Arial" w:cs="Arial"/>
                <w:sz w:val="22"/>
                <w:szCs w:val="22"/>
                <w:lang w:val="el-GR"/>
              </w:rPr>
              <w:t>κώδικας</w:t>
            </w:r>
            <w:r w:rsidRPr="00880327">
              <w:rPr>
                <w:rFonts w:ascii="Arial" w:eastAsia="Arial" w:hAnsi="Arial" w:cs="Arial"/>
                <w:sz w:val="22"/>
                <w:szCs w:val="22"/>
              </w:rPr>
              <w:t xml:space="preserve"> για την ενημέρωση της θέσης του κουπιού. Το κουπί μετακινείται χρησιμοποιώντας τα πλήκτρα Αριστερά και Δεξιά. Όταν συμβεί αυτό, η μεταβλητή PaddleAngle ενημερώνεται.</w:t>
            </w:r>
          </w:p>
          <w:p w14:paraId="040CF9F7" w14:textId="606AC6BB" w:rsidR="00880327" w:rsidRPr="00CB5731" w:rsidRDefault="00880327" w:rsidP="00880327">
            <w:pPr>
              <w:rPr>
                <w:color w:val="auto"/>
              </w:rPr>
            </w:pPr>
            <w:r w:rsidRPr="00880327">
              <w:rPr>
                <w:color w:val="auto"/>
              </w:rPr>
              <w:t>Κάθε καρέ ελέγχεται η τιμή της μεταβλητής PaddleAngle και η θέση αλλάζει ανάλογα. Το κουπί περιστρέφεται επίσης (αλλαγή γωνίας) για να φαίνεται πάντα εφαπτομενικό με τον κύκλο.</w:t>
            </w:r>
          </w:p>
          <w:p w14:paraId="073A5FB7" w14:textId="749EDBA4" w:rsidR="00CB5731" w:rsidRDefault="00CB5731" w:rsidP="00CB5731">
            <w:pPr>
              <w:rPr>
                <w:color w:val="auto"/>
              </w:rPr>
            </w:pPr>
            <w:r>
              <w:rPr>
                <w:noProof/>
                <w:lang w:val="en-GB" w:eastAsia="en-GB"/>
              </w:rPr>
              <w:drawing>
                <wp:inline distT="0" distB="0" distL="0" distR="0" wp14:anchorId="75B5F30B" wp14:editId="6039E5A1">
                  <wp:extent cx="5040000" cy="1696111"/>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40000" cy="1696111"/>
                          </a:xfrm>
                          <a:prstGeom prst="rect">
                            <a:avLst/>
                          </a:prstGeom>
                        </pic:spPr>
                      </pic:pic>
                    </a:graphicData>
                  </a:graphic>
                </wp:inline>
              </w:drawing>
            </w:r>
          </w:p>
          <w:p w14:paraId="472A56F3" w14:textId="1735114C" w:rsidR="00880327" w:rsidRDefault="00880327" w:rsidP="00880327">
            <w:r w:rsidRPr="00880327">
              <w:t>Ελέγχουμε επίσης για τη σύγκρουση με το κουπί και αν χτυπήσουμε την μπάλα η μεταβλητή Score ενημερώνεται</w:t>
            </w:r>
          </w:p>
          <w:p w14:paraId="69E55A1D" w14:textId="77777777" w:rsidR="00880327" w:rsidRPr="00880327" w:rsidRDefault="00880327" w:rsidP="00880327">
            <w:pPr>
              <w:spacing w:after="160" w:line="259" w:lineRule="auto"/>
              <w:rPr>
                <w:rFonts w:ascii="Arial" w:eastAsia="Arial" w:hAnsi="Arial" w:cs="Arial"/>
                <w:color w:val="00984C"/>
                <w:sz w:val="22"/>
                <w:szCs w:val="22"/>
              </w:rPr>
            </w:pPr>
          </w:p>
          <w:p w14:paraId="17B9828C" w14:textId="3E567E38" w:rsidR="00880327" w:rsidRPr="00CB5731" w:rsidRDefault="00880327" w:rsidP="00880327">
            <w:r w:rsidRPr="00880327">
              <w:lastRenderedPageBreak/>
              <w:t>Όταν η μπάλα φεύγει από τον κύκλο μετράμε πόσα χτυπήματα πετύχαμε.</w:t>
            </w:r>
          </w:p>
          <w:p w14:paraId="5259FAB3" w14:textId="3267F4C1" w:rsidR="000F4EE6" w:rsidRPr="00E050E0" w:rsidRDefault="00CB5731" w:rsidP="00CB5731">
            <w:pPr>
              <w:rPr>
                <w:color w:val="auto"/>
              </w:rPr>
            </w:pPr>
            <w:r w:rsidRPr="00CB5731">
              <w:t xml:space="preserve"> </w:t>
            </w:r>
            <w:r>
              <w:rPr>
                <w:noProof/>
                <w:lang w:val="en-GB" w:eastAsia="en-GB"/>
              </w:rPr>
              <w:drawing>
                <wp:inline distT="0" distB="0" distL="0" distR="0" wp14:anchorId="65DA1B58" wp14:editId="7B57F26E">
                  <wp:extent cx="5040000" cy="891667"/>
                  <wp:effectExtent l="0" t="0" r="825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40000" cy="891667"/>
                          </a:xfrm>
                          <a:prstGeom prst="rect">
                            <a:avLst/>
                          </a:prstGeom>
                        </pic:spPr>
                      </pic:pic>
                    </a:graphicData>
                  </a:graphic>
                </wp:inline>
              </w:drawing>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3A1B5254" w:rsidR="00880327" w:rsidRPr="00880327" w:rsidRDefault="00880327">
            <w:pPr>
              <w:rPr>
                <w:b w:val="0"/>
                <w:color w:val="auto"/>
                <w:sz w:val="36"/>
                <w:szCs w:val="36"/>
                <w:lang w:val="el-GR"/>
              </w:rPr>
            </w:pPr>
            <w:r>
              <w:rPr>
                <w:color w:val="auto"/>
                <w:sz w:val="36"/>
                <w:szCs w:val="36"/>
                <w:lang w:val="el-GR"/>
              </w:rPr>
              <w:t>ΠΟΡΟΙ</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6E5D4416" w:rsidR="000F4EE6" w:rsidRPr="00E050E0" w:rsidRDefault="00E050E0" w:rsidP="00D53EC0">
            <w:pPr>
              <w:rPr>
                <w:color w:val="auto"/>
              </w:rPr>
            </w:pPr>
            <w:r>
              <w:rPr>
                <w:color w:val="auto"/>
              </w:rPr>
              <w:t>Challenge 2</w:t>
            </w:r>
            <w:r w:rsidR="00CB5731">
              <w:rPr>
                <w:color w:val="auto"/>
              </w:rPr>
              <w:t>3</w:t>
            </w:r>
            <w:r>
              <w:rPr>
                <w:color w:val="auto"/>
              </w:rPr>
              <w:t xml:space="preserve"> (Basic)</w:t>
            </w:r>
          </w:p>
          <w:p w14:paraId="0C90FB34" w14:textId="77777777" w:rsidR="000F4EE6" w:rsidRPr="00E050E0" w:rsidRDefault="000F4EE6">
            <w:pPr>
              <w:rPr>
                <w:color w:val="auto"/>
              </w:rPr>
            </w:pPr>
          </w:p>
        </w:tc>
      </w:tr>
    </w:tbl>
    <w:p w14:paraId="2A7888E6" w14:textId="77777777" w:rsidR="000F4EE6" w:rsidRDefault="000F4EE6"/>
    <w:p w14:paraId="6D289773" w14:textId="20759898" w:rsidR="000F4EE6" w:rsidRDefault="000F4EE6"/>
    <w:sectPr w:rsidR="000F4EE6">
      <w:headerReference w:type="default" r:id="rId16"/>
      <w:footerReference w:type="default" r:id="rId17"/>
      <w:footerReference w:type="first" r:id="rId18"/>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3B7C" w14:textId="77777777" w:rsidR="003F1988" w:rsidRDefault="003F1988">
      <w:r>
        <w:separator/>
      </w:r>
    </w:p>
  </w:endnote>
  <w:endnote w:type="continuationSeparator" w:id="0">
    <w:p w14:paraId="0B3BED5E" w14:textId="77777777" w:rsidR="003F1988" w:rsidRDefault="003F1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9E7DE" w14:textId="77777777" w:rsidR="003F1988" w:rsidRDefault="003F1988">
      <w:r>
        <w:separator/>
      </w:r>
    </w:p>
  </w:footnote>
  <w:footnote w:type="continuationSeparator" w:id="0">
    <w:p w14:paraId="4C323584" w14:textId="77777777" w:rsidR="003F1988" w:rsidRDefault="003F1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6"/>
  </w:num>
  <w:num w:numId="2" w16cid:durableId="406391202">
    <w:abstractNumId w:val="4"/>
  </w:num>
  <w:num w:numId="3" w16cid:durableId="1208295374">
    <w:abstractNumId w:val="1"/>
  </w:num>
  <w:num w:numId="4" w16cid:durableId="892935045">
    <w:abstractNumId w:val="5"/>
  </w:num>
  <w:num w:numId="5" w16cid:durableId="942686428">
    <w:abstractNumId w:val="3"/>
  </w:num>
  <w:num w:numId="6" w16cid:durableId="1550262618">
    <w:abstractNumId w:val="2"/>
  </w:num>
  <w:num w:numId="7" w16cid:durableId="709302514">
    <w:abstractNumId w:val="0"/>
  </w:num>
  <w:num w:numId="8" w16cid:durableId="143936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F4EE6"/>
    <w:rsid w:val="003F1988"/>
    <w:rsid w:val="00643EA2"/>
    <w:rsid w:val="0075607E"/>
    <w:rsid w:val="00880327"/>
    <w:rsid w:val="009A1C0C"/>
    <w:rsid w:val="00AC161A"/>
    <w:rsid w:val="00CB5731"/>
    <w:rsid w:val="00D53EC0"/>
    <w:rsid w:val="00E050E0"/>
    <w:rsid w:val="00E6335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F513FA-60D2-49EF-9C25-E4BD767F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352</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2023-02-24T13:10:00Z</dcterms:created>
  <dcterms:modified xsi:type="dcterms:W3CDTF">2023-02-24T13:10:00Z</dcterms:modified>
</cp:coreProperties>
</file>