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5F5E8C70" w:rsidR="000F4EE6" w:rsidRPr="00647A8C" w:rsidRDefault="00647A8C">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CB5731">
        <w:rPr>
          <w:rFonts w:ascii="Arial" w:eastAsia="Arial" w:hAnsi="Arial" w:cs="Arial"/>
          <w:b w:val="0"/>
          <w:color w:val="3B3B3B"/>
          <w:sz w:val="44"/>
          <w:szCs w:val="44"/>
        </w:rPr>
        <w:t>#2</w:t>
      </w:r>
      <w:r w:rsidR="00B86E8D">
        <w:rPr>
          <w:rFonts w:ascii="Arial" w:eastAsia="Arial" w:hAnsi="Arial" w:cs="Arial"/>
          <w:b w:val="0"/>
          <w:color w:val="3B3B3B"/>
          <w:sz w:val="44"/>
          <w:szCs w:val="44"/>
        </w:rPr>
        <w:t>4</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lang w:val="el-GR"/>
        </w:rPr>
        <w:t>ΦΙΔΑΚΙ</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6E746902" w:rsidR="000F4EE6" w:rsidRPr="00647A8C" w:rsidRDefault="00000000">
      <w:pPr>
        <w:rPr>
          <w:color w:val="00A0CA"/>
          <w:sz w:val="36"/>
          <w:szCs w:val="36"/>
          <w:lang w:val="en-US"/>
        </w:rPr>
      </w:pPr>
      <w:bookmarkStart w:id="1" w:name="_heading=h.30j0zll" w:colFirst="0" w:colLast="0"/>
      <w:bookmarkEnd w:id="1"/>
      <w:r>
        <w:rPr>
          <w:rFonts w:ascii="Arial Black" w:eastAsia="Arial Black" w:hAnsi="Arial Black" w:cs="Arial Black"/>
          <w:color w:val="00A0CA"/>
          <w:sz w:val="36"/>
          <w:szCs w:val="36"/>
        </w:rPr>
        <w:t>STRUCTURE OF THE CHALLENGE</w:t>
      </w:r>
      <w:r w:rsidR="00647A8C" w:rsidRPr="00647A8C">
        <w:rPr>
          <w:rFonts w:ascii="Arial Black" w:eastAsia="Arial Black" w:hAnsi="Arial Black" w:cs="Arial Black"/>
          <w:color w:val="00A0CA"/>
          <w:sz w:val="36"/>
          <w:szCs w:val="36"/>
          <w:lang w:val="en-US"/>
        </w:rPr>
        <w:t xml:space="preserve"> </w:t>
      </w:r>
      <w:r w:rsidR="00647A8C" w:rsidRPr="00647A8C">
        <w:rPr>
          <w:rFonts w:ascii="Arial Black" w:eastAsia="Arial Black" w:hAnsi="Arial Black" w:cs="Arial Black"/>
          <w:color w:val="00A0CA"/>
          <w:sz w:val="36"/>
          <w:szCs w:val="36"/>
          <w:lang w:val="en-US"/>
        </w:rPr>
        <w:t>ΔΟΜΗ ΤΗΣ ΠΡΟΚΛΗΣΗΣ</w:t>
      </w:r>
    </w:p>
    <w:p w14:paraId="44EC396C" w14:textId="61BBFC4E" w:rsidR="000F4EE6" w:rsidRPr="00647A8C" w:rsidRDefault="00647A8C">
      <w:pPr>
        <w:pStyle w:val="Heading2"/>
        <w:rPr>
          <w:color w:val="FFC000"/>
          <w:sz w:val="28"/>
          <w:szCs w:val="28"/>
          <w:lang w:val="el-GR"/>
        </w:rPr>
      </w:pPr>
      <w:r w:rsidRPr="00647A8C">
        <w:rPr>
          <w:color w:val="FFC000"/>
          <w:sz w:val="28"/>
          <w:szCs w:val="28"/>
          <w:lang w:val="el-GR"/>
        </w:rPr>
        <w:t>ΠΕΡΙΓΡΑΦΗ</w:t>
      </w:r>
    </w:p>
    <w:p w14:paraId="13B18D90" w14:textId="623FF5B3" w:rsidR="00647A8C" w:rsidRDefault="00647A8C" w:rsidP="00647A8C">
      <w:pPr>
        <w:rPr>
          <w:rFonts w:ascii="Calibri" w:eastAsia="Calibri" w:hAnsi="Calibri" w:cs="Calibri"/>
          <w:color w:val="000000"/>
          <w:sz w:val="22"/>
          <w:szCs w:val="22"/>
        </w:rPr>
      </w:pPr>
      <w:r w:rsidRPr="00647A8C">
        <w:rPr>
          <w:rFonts w:ascii="Calibri" w:eastAsia="Calibri" w:hAnsi="Calibri" w:cs="Calibri"/>
          <w:color w:val="000000"/>
          <w:sz w:val="22"/>
          <w:szCs w:val="22"/>
        </w:rPr>
        <w:t>Αυτό το παιχνίδι είναι λίγο πιο δύσκολο από τα προηγούμενα, οπότε να είστε προσεκτικοί. Σας παρασχέθηκε μια ρύθμιση που προορίζεται να λειτουργήσει ως βάση για αυτό το παιχνίδι φιδιών. Μπορούμε να μετακινήσουμε το φίδι αλλά τίποτα άλλο δεν λειτουργεί. Το παιχνίδι προορίζεται να χρησιμοποιηθεί κυρίως σε φορητές συσκευές με οθόνη αφής.</w:t>
      </w:r>
    </w:p>
    <w:p w14:paraId="02DE4311" w14:textId="77777777" w:rsidR="00647A8C" w:rsidRPr="00647A8C" w:rsidRDefault="00647A8C" w:rsidP="00647A8C">
      <w:pPr>
        <w:rPr>
          <w:rFonts w:ascii="Calibri" w:eastAsia="Calibri" w:hAnsi="Calibri" w:cs="Calibri"/>
          <w:color w:val="000000"/>
          <w:sz w:val="22"/>
          <w:szCs w:val="22"/>
        </w:rPr>
      </w:pPr>
    </w:p>
    <w:p w14:paraId="7663C530" w14:textId="247A075A" w:rsidR="000F4EE6" w:rsidRPr="00647A8C" w:rsidRDefault="00647A8C">
      <w:pPr>
        <w:pStyle w:val="Heading2"/>
        <w:rPr>
          <w:color w:val="FFC000"/>
          <w:sz w:val="28"/>
          <w:szCs w:val="28"/>
          <w:lang w:val="el-GR"/>
        </w:rPr>
      </w:pPr>
      <w:r w:rsidRPr="00647A8C">
        <w:rPr>
          <w:color w:val="FFC000"/>
          <w:sz w:val="28"/>
          <w:szCs w:val="28"/>
          <w:lang w:val="el-GR"/>
        </w:rPr>
        <w:t>ΓΕΝΙΚΟΣ ΣΤΟΧΟΣ</w:t>
      </w:r>
    </w:p>
    <w:p w14:paraId="0839F5A5" w14:textId="1C5EC984" w:rsidR="00647A8C" w:rsidRDefault="00647A8C" w:rsidP="00647A8C">
      <w:pPr>
        <w:rPr>
          <w:rFonts w:ascii="Calibri" w:eastAsia="Calibri" w:hAnsi="Calibri" w:cs="Calibri"/>
          <w:color w:val="000000"/>
          <w:sz w:val="22"/>
          <w:szCs w:val="22"/>
        </w:rPr>
      </w:pPr>
      <w:r w:rsidRPr="00647A8C">
        <w:rPr>
          <w:rFonts w:ascii="Calibri" w:eastAsia="Calibri" w:hAnsi="Calibri" w:cs="Calibri"/>
          <w:color w:val="000000"/>
          <w:sz w:val="22"/>
          <w:szCs w:val="22"/>
        </w:rPr>
        <w:t>Σε αυτή την πρόκληση θα δημιουργήσετε ένα παιχνίδι τύπου φιδιού. Εξερευνούμε επίσης νέους μηχανισμούς στο Gdevelop.</w:t>
      </w:r>
    </w:p>
    <w:p w14:paraId="09E080E1" w14:textId="77777777" w:rsidR="00647A8C" w:rsidRPr="00647A8C" w:rsidRDefault="00647A8C" w:rsidP="00647A8C">
      <w:pPr>
        <w:rPr>
          <w:rFonts w:ascii="Calibri" w:eastAsia="Calibri" w:hAnsi="Calibri" w:cs="Calibri"/>
          <w:color w:val="000000"/>
          <w:sz w:val="22"/>
          <w:szCs w:val="22"/>
        </w:rPr>
      </w:pPr>
    </w:p>
    <w:p w14:paraId="0F462496" w14:textId="4FB07F1B" w:rsidR="000F4EE6" w:rsidRPr="00647A8C" w:rsidRDefault="00647A8C" w:rsidP="00647A8C">
      <w:pPr>
        <w:pStyle w:val="Heading2"/>
        <w:rPr>
          <w:color w:val="FFC000"/>
          <w:sz w:val="28"/>
          <w:szCs w:val="28"/>
          <w:lang w:val="el-GR"/>
        </w:rPr>
      </w:pPr>
      <w:r w:rsidRPr="00647A8C">
        <w:rPr>
          <w:color w:val="FFC000"/>
          <w:sz w:val="28"/>
          <w:szCs w:val="28"/>
          <w:lang w:val="el-GR"/>
        </w:rPr>
        <w:t>ΣΤΟΧΟΙ ΜΑΘΗΣΗΣ</w:t>
      </w:r>
    </w:p>
    <w:p w14:paraId="61288539" w14:textId="77777777" w:rsidR="00647A8C" w:rsidRPr="00647A8C" w:rsidRDefault="00647A8C" w:rsidP="00647A8C">
      <w:pPr>
        <w:rPr>
          <w:rFonts w:ascii="Calibri" w:eastAsia="Calibri" w:hAnsi="Calibri" w:cs="Calibri"/>
          <w:color w:val="000000"/>
          <w:sz w:val="22"/>
          <w:szCs w:val="22"/>
        </w:rPr>
      </w:pPr>
      <w:bookmarkStart w:id="2" w:name="_heading=h.1fob9te" w:colFirst="0" w:colLast="0"/>
      <w:bookmarkEnd w:id="2"/>
      <w:r w:rsidRPr="00647A8C">
        <w:rPr>
          <w:rFonts w:ascii="Calibri" w:eastAsia="Calibri" w:hAnsi="Calibri" w:cs="Calibri"/>
          <w:color w:val="000000"/>
          <w:sz w:val="22"/>
          <w:szCs w:val="22"/>
        </w:rPr>
        <w:t>Στο τέλος αυτής της πρόκλησης, θα είστε σε θέση να ...:</w:t>
      </w:r>
    </w:p>
    <w:p w14:paraId="6A8BCE1F" w14:textId="474F392F" w:rsidR="00647A8C" w:rsidRPr="00647A8C" w:rsidRDefault="00647A8C" w:rsidP="00647A8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647A8C">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106F631E" w14:textId="45519425" w:rsidR="00647A8C" w:rsidRPr="00647A8C" w:rsidRDefault="00647A8C" w:rsidP="00647A8C">
      <w:pPr>
        <w:pStyle w:val="ListParagraph"/>
        <w:numPr>
          <w:ilvl w:val="0"/>
          <w:numId w:val="6"/>
        </w:numPr>
        <w:rPr>
          <w:rFonts w:ascii="Calibri" w:eastAsia="Calibri" w:hAnsi="Calibri" w:cs="Calibri"/>
          <w:color w:val="000000"/>
          <w:sz w:val="22"/>
          <w:szCs w:val="22"/>
        </w:rPr>
      </w:pPr>
      <w:r w:rsidRPr="00647A8C">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647A8C">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1C3A1FF0" w14:textId="30BF5553" w:rsidR="00647A8C" w:rsidRPr="00647A8C" w:rsidRDefault="00647A8C" w:rsidP="00647A8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647A8C">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647A8C">
        <w:rPr>
          <w:rFonts w:ascii="Calibri" w:eastAsia="Calibri" w:hAnsi="Calibri" w:cs="Calibri"/>
          <w:color w:val="000000"/>
          <w:sz w:val="22"/>
          <w:szCs w:val="22"/>
        </w:rPr>
        <w:t xml:space="preserve"> να γράφει οδηγίες χρησιμοποιώντας σωστή σύνταξη και με ελάχιστα λάθη.</w:t>
      </w:r>
    </w:p>
    <w:p w14:paraId="7CE7E9D7" w14:textId="2A8603C0" w:rsidR="00647A8C" w:rsidRPr="00647A8C" w:rsidRDefault="00647A8C" w:rsidP="00647A8C">
      <w:pPr>
        <w:pStyle w:val="ListParagraph"/>
        <w:numPr>
          <w:ilvl w:val="0"/>
          <w:numId w:val="6"/>
        </w:numPr>
        <w:rPr>
          <w:rFonts w:ascii="Calibri" w:eastAsia="Calibri" w:hAnsi="Calibri" w:cs="Calibri"/>
          <w:color w:val="000000"/>
          <w:sz w:val="22"/>
          <w:szCs w:val="22"/>
        </w:rPr>
      </w:pPr>
      <w:r w:rsidRPr="00647A8C">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6802CB06" w14:textId="1CC5BC66" w:rsidR="00647A8C" w:rsidRPr="00647A8C" w:rsidRDefault="00647A8C" w:rsidP="00647A8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647A8C">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647A8C">
        <w:rPr>
          <w:rFonts w:ascii="Calibri" w:eastAsia="Calibri" w:hAnsi="Calibri" w:cs="Calibri"/>
          <w:color w:val="000000"/>
          <w:sz w:val="22"/>
          <w:szCs w:val="22"/>
        </w:rPr>
        <w:t xml:space="preserve"> την εκχώρηση τιμών σε μεταβλητές και τον τρόπο αλλαγής τους.</w:t>
      </w:r>
    </w:p>
    <w:p w14:paraId="4E339100" w14:textId="2491D068" w:rsidR="00647A8C" w:rsidRPr="00647A8C" w:rsidRDefault="00647A8C" w:rsidP="00647A8C">
      <w:pPr>
        <w:pStyle w:val="ListParagraph"/>
        <w:numPr>
          <w:ilvl w:val="0"/>
          <w:numId w:val="6"/>
        </w:numPr>
        <w:rPr>
          <w:rFonts w:ascii="Calibri" w:eastAsia="Calibri" w:hAnsi="Calibri" w:cs="Calibri"/>
          <w:color w:val="000000"/>
          <w:sz w:val="22"/>
          <w:szCs w:val="22"/>
        </w:rPr>
      </w:pPr>
      <w:r w:rsidRPr="00647A8C">
        <w:rPr>
          <w:rFonts w:ascii="Calibri" w:eastAsia="Calibri" w:hAnsi="Calibri" w:cs="Calibri"/>
          <w:color w:val="000000"/>
          <w:sz w:val="22"/>
          <w:szCs w:val="22"/>
        </w:rPr>
        <w:t>Γ</w:t>
      </w:r>
      <w:r w:rsidRPr="00647A8C">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Pr>
          <w:rFonts w:ascii="Calibri" w:eastAsia="Calibri" w:hAnsi="Calibri" w:cs="Calibri"/>
          <w:color w:val="000000"/>
          <w:sz w:val="22"/>
          <w:szCs w:val="22"/>
          <w:lang w:val="el-GR"/>
        </w:rPr>
        <w:t xml:space="preserve"> </w:t>
      </w:r>
      <w:r w:rsidRPr="00647A8C">
        <w:rPr>
          <w:rFonts w:ascii="Calibri" w:eastAsia="Calibri" w:hAnsi="Calibri" w:cs="Calibri"/>
          <w:color w:val="000000"/>
          <w:sz w:val="22"/>
          <w:szCs w:val="22"/>
        </w:rPr>
        <w:t>όλες τις βασικές αριθμητικές πράξεις και τον τρόπο χρήσης τους.</w:t>
      </w:r>
    </w:p>
    <w:p w14:paraId="2B4E9574" w14:textId="52349DD8" w:rsidR="00647A8C" w:rsidRPr="00647A8C" w:rsidRDefault="00647A8C" w:rsidP="00647A8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Α</w:t>
      </w:r>
      <w:r w:rsidRPr="00647A8C">
        <w:rPr>
          <w:rFonts w:ascii="Calibri" w:eastAsia="Calibri" w:hAnsi="Calibri" w:cs="Calibri"/>
          <w:color w:val="000000"/>
          <w:sz w:val="22"/>
          <w:szCs w:val="22"/>
        </w:rPr>
        <w:t>ναγνωρί</w:t>
      </w:r>
      <w:proofErr w:type="spellStart"/>
      <w:r>
        <w:rPr>
          <w:rFonts w:ascii="Calibri" w:eastAsia="Calibri" w:hAnsi="Calibri" w:cs="Calibri"/>
          <w:color w:val="000000"/>
          <w:sz w:val="22"/>
          <w:szCs w:val="22"/>
          <w:lang w:val="el-GR"/>
        </w:rPr>
        <w:t>σετε</w:t>
      </w:r>
      <w:proofErr w:type="spellEnd"/>
      <w:r w:rsidRPr="00647A8C">
        <w:rPr>
          <w:rFonts w:ascii="Calibri" w:eastAsia="Calibri" w:hAnsi="Calibri" w:cs="Calibri"/>
          <w:color w:val="000000"/>
          <w:sz w:val="22"/>
          <w:szCs w:val="22"/>
        </w:rPr>
        <w:t xml:space="preserve"> και να γνωρί</w:t>
      </w:r>
      <w:proofErr w:type="spellStart"/>
      <w:r>
        <w:rPr>
          <w:rFonts w:ascii="Calibri" w:eastAsia="Calibri" w:hAnsi="Calibri" w:cs="Calibri"/>
          <w:color w:val="000000"/>
          <w:sz w:val="22"/>
          <w:szCs w:val="22"/>
          <w:lang w:val="el-GR"/>
        </w:rPr>
        <w:t>σετε</w:t>
      </w:r>
      <w:proofErr w:type="spellEnd"/>
      <w:r w:rsidRPr="00647A8C">
        <w:rPr>
          <w:rFonts w:ascii="Calibri" w:eastAsia="Calibri" w:hAnsi="Calibri" w:cs="Calibri"/>
          <w:color w:val="000000"/>
          <w:sz w:val="22"/>
          <w:szCs w:val="22"/>
        </w:rPr>
        <w:t xml:space="preserve"> πώς να χρησιμοποιούν όλες τις δομές δεδομένων που σχετίζονται με αριθμούς.</w:t>
      </w:r>
    </w:p>
    <w:p w14:paraId="00C83E90" w14:textId="633E83EE" w:rsidR="00647A8C" w:rsidRPr="00647A8C" w:rsidRDefault="00647A8C" w:rsidP="00647A8C">
      <w:pPr>
        <w:pStyle w:val="ListParagraph"/>
        <w:numPr>
          <w:ilvl w:val="0"/>
          <w:numId w:val="6"/>
        </w:numPr>
        <w:rPr>
          <w:rFonts w:ascii="Calibri" w:eastAsia="Calibri" w:hAnsi="Calibri" w:cs="Calibri"/>
          <w:color w:val="000000"/>
          <w:sz w:val="22"/>
          <w:szCs w:val="22"/>
        </w:rPr>
      </w:pPr>
      <w:r w:rsidRPr="00647A8C">
        <w:rPr>
          <w:rFonts w:ascii="Calibri" w:eastAsia="Calibri" w:hAnsi="Calibri" w:cs="Calibri"/>
          <w:color w:val="000000"/>
          <w:sz w:val="22"/>
          <w:szCs w:val="22"/>
        </w:rPr>
        <w:t>Γνωρί</w:t>
      </w:r>
      <w:proofErr w:type="spellStart"/>
      <w:r>
        <w:rPr>
          <w:rFonts w:ascii="Calibri" w:eastAsia="Calibri" w:hAnsi="Calibri" w:cs="Calibri"/>
          <w:color w:val="000000"/>
          <w:sz w:val="22"/>
          <w:szCs w:val="22"/>
          <w:lang w:val="el-GR"/>
        </w:rPr>
        <w:t>σετε</w:t>
      </w:r>
      <w:proofErr w:type="spellEnd"/>
      <w:r>
        <w:rPr>
          <w:rFonts w:ascii="Calibri" w:eastAsia="Calibri" w:hAnsi="Calibri" w:cs="Calibri"/>
          <w:color w:val="000000"/>
          <w:sz w:val="22"/>
          <w:szCs w:val="22"/>
          <w:lang w:val="el-GR"/>
        </w:rPr>
        <w:t xml:space="preserve"> </w:t>
      </w:r>
      <w:r w:rsidRPr="00647A8C">
        <w:rPr>
          <w:rFonts w:ascii="Calibri" w:eastAsia="Calibri" w:hAnsi="Calibri" w:cs="Calibri"/>
          <w:color w:val="000000"/>
          <w:sz w:val="22"/>
          <w:szCs w:val="22"/>
        </w:rPr>
        <w:t>τις δομές που συνδέονται με τη χρήση κειμένου, όπως συμβολοσειρές και χαρακτήρες.</w:t>
      </w:r>
    </w:p>
    <w:p w14:paraId="1D14CF5D" w14:textId="17D4BD2E" w:rsidR="00647A8C" w:rsidRPr="00647A8C" w:rsidRDefault="00647A8C" w:rsidP="00647A8C">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647A8C">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647A8C">
        <w:rPr>
          <w:rFonts w:ascii="Calibri" w:eastAsia="Calibri" w:hAnsi="Calibri" w:cs="Calibri"/>
          <w:color w:val="000000"/>
          <w:sz w:val="22"/>
          <w:szCs w:val="22"/>
        </w:rPr>
        <w:t xml:space="preserve"> να χρησιμοποιήσετε σωστά τις εντολές If για να εκτελέσετε κώδικα σύμφωνα με μια συγκεκριμένη καθορισμένη σταθερή συνθήκη.</w:t>
      </w:r>
    </w:p>
    <w:p w14:paraId="26B9E5ED" w14:textId="66AD2278" w:rsidR="000F4EE6" w:rsidRPr="00647A8C" w:rsidRDefault="00647A8C" w:rsidP="00647A8C">
      <w:pPr>
        <w:pStyle w:val="ListParagraph"/>
        <w:numPr>
          <w:ilvl w:val="0"/>
          <w:numId w:val="6"/>
        </w:numPr>
        <w:rPr>
          <w:rFonts w:ascii="Calibri" w:eastAsia="Calibri" w:hAnsi="Calibri" w:cs="Calibri"/>
          <w:color w:val="000000"/>
          <w:sz w:val="22"/>
          <w:szCs w:val="22"/>
        </w:rPr>
      </w:pPr>
      <w:r w:rsidRPr="00647A8C">
        <w:rPr>
          <w:rFonts w:ascii="Calibri" w:eastAsia="Calibri" w:hAnsi="Calibri" w:cs="Calibri"/>
          <w:color w:val="000000"/>
          <w:sz w:val="22"/>
          <w:szCs w:val="22"/>
        </w:rPr>
        <w:t>Γνωρί</w:t>
      </w:r>
      <w:proofErr w:type="spellStart"/>
      <w:r>
        <w:rPr>
          <w:rFonts w:ascii="Calibri" w:eastAsia="Calibri" w:hAnsi="Calibri" w:cs="Calibri"/>
          <w:color w:val="000000"/>
          <w:sz w:val="22"/>
          <w:szCs w:val="22"/>
          <w:lang w:val="el-GR"/>
        </w:rPr>
        <w:t>σετε</w:t>
      </w:r>
      <w:proofErr w:type="spellEnd"/>
      <w:r>
        <w:rPr>
          <w:rFonts w:ascii="Calibri" w:eastAsia="Calibri" w:hAnsi="Calibri" w:cs="Calibri"/>
          <w:color w:val="000000"/>
          <w:sz w:val="22"/>
          <w:szCs w:val="22"/>
          <w:lang w:val="el-GR"/>
        </w:rPr>
        <w:t xml:space="preserve"> </w:t>
      </w:r>
      <w:r w:rsidRPr="00647A8C">
        <w:rPr>
          <w:rFonts w:ascii="Calibri" w:eastAsia="Calibri" w:hAnsi="Calibri" w:cs="Calibri"/>
          <w:color w:val="000000"/>
          <w:sz w:val="22"/>
          <w:szCs w:val="22"/>
        </w:rPr>
        <w:t>πώς να αναπτύσσουν για κινητές συσκευές</w:t>
      </w:r>
    </w:p>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2E23B949" w:rsidR="000F4EE6" w:rsidRPr="00647A8C" w:rsidRDefault="00647A8C">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E7A24E9" w14:textId="228BBAF8" w:rsidR="00713842" w:rsidRDefault="00713842" w:rsidP="00B86E8D">
            <w:pPr>
              <w:rPr>
                <w:i/>
                <w:color w:val="auto"/>
              </w:rPr>
            </w:pPr>
            <w:r w:rsidRPr="00713842">
              <w:rPr>
                <w:i/>
                <w:color w:val="auto"/>
              </w:rPr>
              <w:t>Αυτή είναι η αρχική σας ρύθμιση. Υπάρχουν ήδη κάποια γεγονότα για να εμφανιστεί το φίδι και το αντικείμενο που θα φαγωθεί. Αλλά θα πρέπει να εξετάσετε προσεκτικά τις ιδιότητες και τις συμπεριφορές των αντικειμένων. Σημειώστε ότι μόνο το Border και το PlayerHead βρίσκονται στη σκηνή. Η κίνηση του φιδιού γίνεται με τα πλήκτρα A,W,S,D ή τον μηχανισμό Swipe στις οθόνες αφής.</w:t>
            </w:r>
          </w:p>
          <w:p w14:paraId="23A55A20" w14:textId="77777777" w:rsidR="00AE6DBF" w:rsidRDefault="00AE6DBF" w:rsidP="00B86E8D">
            <w:pPr>
              <w:rPr>
                <w:i/>
                <w:color w:val="auto"/>
              </w:rPr>
            </w:pPr>
          </w:p>
          <w:p w14:paraId="20DAEF34" w14:textId="50D3214F" w:rsidR="00B86E8D" w:rsidRDefault="00B86E8D" w:rsidP="00B86E8D">
            <w:pPr>
              <w:rPr>
                <w:i/>
                <w:color w:val="auto"/>
              </w:rPr>
            </w:pPr>
            <w:r>
              <w:rPr>
                <w:noProof/>
                <w:lang w:val="en-GB" w:eastAsia="en-GB"/>
              </w:rPr>
              <w:drawing>
                <wp:inline distT="0" distB="0" distL="0" distR="0" wp14:anchorId="71C860CD" wp14:editId="2F3699CD">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117215"/>
                          </a:xfrm>
                          <a:prstGeom prst="rect">
                            <a:avLst/>
                          </a:prstGeom>
                        </pic:spPr>
                      </pic:pic>
                    </a:graphicData>
                  </a:graphic>
                </wp:inline>
              </w:drawing>
            </w:r>
          </w:p>
          <w:p w14:paraId="7CEF8D69" w14:textId="75BC6A51" w:rsidR="00713842" w:rsidRPr="00713842" w:rsidRDefault="00713842" w:rsidP="00713842">
            <w:pPr>
              <w:spacing w:after="160" w:line="259" w:lineRule="auto"/>
              <w:ind w:left="720" w:hanging="720"/>
              <w:rPr>
                <w:rFonts w:ascii="Arial" w:eastAsia="Arial" w:hAnsi="Arial" w:cs="Arial"/>
                <w:iCs/>
                <w:sz w:val="22"/>
                <w:szCs w:val="22"/>
              </w:rPr>
            </w:pPr>
            <w:r w:rsidRPr="00713842">
              <w:rPr>
                <w:rFonts w:ascii="Arial" w:eastAsia="Arial" w:hAnsi="Arial" w:cs="Arial"/>
                <w:iCs/>
                <w:sz w:val="22"/>
                <w:szCs w:val="22"/>
              </w:rPr>
              <w:t>Ας ρίξουμε μια ματιά στον κώδικα</w:t>
            </w:r>
          </w:p>
          <w:p w14:paraId="4E89018A" w14:textId="0D10FA12" w:rsidR="00713842" w:rsidRDefault="00713842" w:rsidP="00713842">
            <w:pPr>
              <w:ind w:left="720" w:hanging="720"/>
              <w:rPr>
                <w:iCs/>
                <w:color w:val="auto"/>
              </w:rPr>
            </w:pPr>
            <w:r w:rsidRPr="00713842">
              <w:rPr>
                <w:iCs/>
                <w:color w:val="auto"/>
              </w:rPr>
              <w:t>Στην αρχή του παιχνιδιού, δημιουργούμε τα διάφορα αντικείμενα για το παιχνίδι.</w:t>
            </w:r>
          </w:p>
          <w:p w14:paraId="73AFE7B4" w14:textId="77777777" w:rsidR="00713842" w:rsidRDefault="00713842" w:rsidP="00B86E8D">
            <w:pPr>
              <w:ind w:left="720" w:hanging="720"/>
              <w:rPr>
                <w:iCs/>
                <w:color w:val="auto"/>
              </w:rPr>
            </w:pPr>
          </w:p>
          <w:p w14:paraId="0C2BFD1B" w14:textId="212BC599" w:rsidR="00B86E8D" w:rsidRDefault="00B86E8D" w:rsidP="00B86E8D">
            <w:pPr>
              <w:ind w:left="720" w:hanging="720"/>
              <w:rPr>
                <w:iCs/>
                <w:color w:val="auto"/>
              </w:rPr>
            </w:pPr>
            <w:r>
              <w:rPr>
                <w:noProof/>
                <w:lang w:val="en-GB" w:eastAsia="en-GB"/>
              </w:rPr>
              <w:drawing>
                <wp:inline distT="0" distB="0" distL="0" distR="0" wp14:anchorId="27484D8F" wp14:editId="1BD42BA9">
                  <wp:extent cx="5760720" cy="516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516255"/>
                          </a:xfrm>
                          <a:prstGeom prst="rect">
                            <a:avLst/>
                          </a:prstGeom>
                        </pic:spPr>
                      </pic:pic>
                    </a:graphicData>
                  </a:graphic>
                </wp:inline>
              </w:drawing>
            </w:r>
          </w:p>
          <w:p w14:paraId="4817EC5B" w14:textId="77777777" w:rsidR="00B86E8D" w:rsidRDefault="00B86E8D" w:rsidP="00B86E8D">
            <w:pPr>
              <w:rPr>
                <w:iCs/>
                <w:color w:val="auto"/>
              </w:rPr>
            </w:pPr>
          </w:p>
          <w:p w14:paraId="4362B058" w14:textId="77777777" w:rsidR="00AE6DBF" w:rsidRDefault="00AE6DBF" w:rsidP="00B86E8D">
            <w:pPr>
              <w:rPr>
                <w:iCs/>
                <w:color w:val="auto"/>
              </w:rPr>
            </w:pPr>
          </w:p>
          <w:p w14:paraId="66EA3A48" w14:textId="77777777" w:rsidR="00AE6DBF" w:rsidRDefault="00AE6DBF" w:rsidP="00B86E8D">
            <w:pPr>
              <w:rPr>
                <w:iCs/>
                <w:color w:val="auto"/>
              </w:rPr>
            </w:pPr>
          </w:p>
          <w:p w14:paraId="77E27037" w14:textId="77777777" w:rsidR="00AE6DBF" w:rsidRDefault="00AE6DBF" w:rsidP="00B86E8D">
            <w:pPr>
              <w:rPr>
                <w:iCs/>
                <w:color w:val="auto"/>
              </w:rPr>
            </w:pPr>
          </w:p>
          <w:p w14:paraId="7753C8FD" w14:textId="77777777" w:rsidR="00AE6DBF" w:rsidRDefault="00AE6DBF" w:rsidP="00B86E8D">
            <w:pPr>
              <w:rPr>
                <w:iCs/>
                <w:color w:val="auto"/>
              </w:rPr>
            </w:pPr>
          </w:p>
          <w:p w14:paraId="4EC4D3F8" w14:textId="77777777" w:rsidR="00AE6DBF" w:rsidRDefault="00AE6DBF" w:rsidP="00B86E8D">
            <w:pPr>
              <w:rPr>
                <w:iCs/>
                <w:color w:val="auto"/>
              </w:rPr>
            </w:pPr>
          </w:p>
          <w:p w14:paraId="13131E04" w14:textId="651BDC1A" w:rsidR="00713842" w:rsidRPr="00B86E8D" w:rsidRDefault="00713842" w:rsidP="00B86E8D">
            <w:pPr>
              <w:rPr>
                <w:iCs/>
                <w:color w:val="auto"/>
              </w:rPr>
            </w:pPr>
            <w:r w:rsidRPr="00713842">
              <w:rPr>
                <w:iCs/>
                <w:color w:val="auto"/>
              </w:rPr>
              <w:lastRenderedPageBreak/>
              <w:t>Στη συνέχεια, δημιουργούμε τον κώδικα για τον έλεγχο του φιδιού. Είναι διαφορετικό από αυτό που κάνουμε συνήθως καθώς σκεφτόμαστε επίσης τις κινητές συσκευές. Ελέγχουμε λοιπόν για το κλειδί αλλά και για το Swipe.</w:t>
            </w:r>
          </w:p>
          <w:p w14:paraId="37838E12" w14:textId="46B3D412" w:rsidR="00B86E8D" w:rsidRDefault="00B86E8D" w:rsidP="00B86E8D">
            <w:pPr>
              <w:ind w:left="720" w:hanging="720"/>
              <w:rPr>
                <w:iCs/>
                <w:color w:val="auto"/>
              </w:rPr>
            </w:pPr>
            <w:r>
              <w:rPr>
                <w:noProof/>
                <w:lang w:val="en-GB" w:eastAsia="en-GB"/>
              </w:rPr>
              <w:drawing>
                <wp:inline distT="0" distB="0" distL="0" distR="0" wp14:anchorId="39AB4AE8" wp14:editId="7B6584EA">
                  <wp:extent cx="5760720"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028950"/>
                          </a:xfrm>
                          <a:prstGeom prst="rect">
                            <a:avLst/>
                          </a:prstGeom>
                        </pic:spPr>
                      </pic:pic>
                    </a:graphicData>
                  </a:graphic>
                </wp:inline>
              </w:drawing>
            </w:r>
          </w:p>
          <w:p w14:paraId="7E49828D" w14:textId="77777777" w:rsidR="00AE6DBF" w:rsidRDefault="00AE6DBF" w:rsidP="00B86E8D">
            <w:pPr>
              <w:rPr>
                <w:iCs/>
                <w:color w:val="auto"/>
              </w:rPr>
            </w:pPr>
          </w:p>
          <w:p w14:paraId="7ACFD79A" w14:textId="18364BF8" w:rsidR="00713842" w:rsidRDefault="00713842" w:rsidP="00B86E8D">
            <w:pPr>
              <w:rPr>
                <w:i/>
                <w:iCs/>
                <w:color w:val="auto"/>
              </w:rPr>
            </w:pPr>
            <w:r w:rsidRPr="00713842">
              <w:rPr>
                <w:i/>
                <w:iCs/>
                <w:color w:val="auto"/>
              </w:rPr>
              <w:t>Όταν ολοκληρωθεί ένα σάρωση ή πατηθεί ένα πλήκτρο, η κατεύθυνση του φιδιού αλλάζει. Όταν αλλάζουμε κατεύθυνση, το ίδιο συμβαίνει και στο σώμα.</w:t>
            </w:r>
          </w:p>
          <w:p w14:paraId="27F11B23" w14:textId="1FD91805" w:rsidR="00B86E8D" w:rsidRPr="00B86E8D" w:rsidRDefault="00B86E8D" w:rsidP="00B86E8D">
            <w:pPr>
              <w:rPr>
                <w:i/>
                <w:iCs/>
                <w:color w:val="auto"/>
              </w:rPr>
            </w:pPr>
            <w:r>
              <w:rPr>
                <w:noProof/>
                <w:lang w:val="en-GB" w:eastAsia="en-GB"/>
              </w:rPr>
              <w:drawing>
                <wp:inline distT="0" distB="0" distL="0" distR="0" wp14:anchorId="667B3781" wp14:editId="200D4FD8">
                  <wp:extent cx="5760720" cy="10255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025525"/>
                          </a:xfrm>
                          <a:prstGeom prst="rect">
                            <a:avLst/>
                          </a:prstGeom>
                        </pic:spPr>
                      </pic:pic>
                    </a:graphicData>
                  </a:graphic>
                </wp:inline>
              </w:drawing>
            </w:r>
          </w:p>
          <w:p w14:paraId="7BDB9851" w14:textId="399B8479" w:rsidR="00B86E8D" w:rsidRDefault="00B86E8D" w:rsidP="00B86E8D">
            <w:pPr>
              <w:ind w:left="720" w:hanging="720"/>
              <w:rPr>
                <w:iCs/>
                <w:color w:val="auto"/>
              </w:rPr>
            </w:pPr>
          </w:p>
          <w:p w14:paraId="707DF9AA" w14:textId="4391790C" w:rsidR="00713842" w:rsidRPr="00B86E8D" w:rsidRDefault="00713842" w:rsidP="00B86E8D">
            <w:pPr>
              <w:rPr>
                <w:iCs/>
                <w:color w:val="auto"/>
              </w:rPr>
            </w:pPr>
            <w:r w:rsidRPr="00713842">
              <w:rPr>
                <w:iCs/>
                <w:color w:val="auto"/>
              </w:rPr>
              <w:t>Τώρα, τι συμβαίνει όταν το φίδι «τρώει» έναν πόντο; Παίζουμε έναν ήχο, προσθέτουμε 1 στο σκορ, αλλάζουμε τη θέση του επόμενου "φαγώσιμου" σημείου.</w:t>
            </w:r>
          </w:p>
          <w:p w14:paraId="5365DB5B" w14:textId="77777777" w:rsidR="000F4EE6" w:rsidRDefault="00B86E8D" w:rsidP="00CB5731">
            <w:pPr>
              <w:rPr>
                <w:color w:val="auto"/>
              </w:rPr>
            </w:pPr>
            <w:r>
              <w:rPr>
                <w:noProof/>
                <w:lang w:val="en-GB" w:eastAsia="en-GB"/>
              </w:rPr>
              <w:drawing>
                <wp:inline distT="0" distB="0" distL="0" distR="0" wp14:anchorId="10F9AEC7" wp14:editId="55B2B71F">
                  <wp:extent cx="5760720" cy="1038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038860"/>
                          </a:xfrm>
                          <a:prstGeom prst="rect">
                            <a:avLst/>
                          </a:prstGeom>
                        </pic:spPr>
                      </pic:pic>
                    </a:graphicData>
                  </a:graphic>
                </wp:inline>
              </w:drawing>
            </w:r>
          </w:p>
          <w:p w14:paraId="6FE6AEF3" w14:textId="77777777" w:rsidR="00B86E8D" w:rsidRDefault="00B86E8D" w:rsidP="00CB5731">
            <w:pPr>
              <w:rPr>
                <w:color w:val="auto"/>
              </w:rPr>
            </w:pPr>
          </w:p>
          <w:p w14:paraId="4ED93B0D" w14:textId="77777777" w:rsidR="00B86E8D" w:rsidRDefault="00B86E8D" w:rsidP="00CB5731">
            <w:pPr>
              <w:rPr>
                <w:color w:val="auto"/>
              </w:rPr>
            </w:pPr>
          </w:p>
          <w:p w14:paraId="73472E2F" w14:textId="77777777" w:rsidR="00B86E8D" w:rsidRDefault="00B86E8D" w:rsidP="00CB5731">
            <w:pPr>
              <w:rPr>
                <w:color w:val="auto"/>
              </w:rPr>
            </w:pPr>
          </w:p>
          <w:p w14:paraId="5C9C80D0" w14:textId="466ED89D" w:rsidR="00713842" w:rsidRDefault="00713842" w:rsidP="00CB5731">
            <w:pPr>
              <w:rPr>
                <w:color w:val="auto"/>
              </w:rPr>
            </w:pPr>
            <w:r w:rsidRPr="00713842">
              <w:rPr>
                <w:color w:val="auto"/>
              </w:rPr>
              <w:t>Και αυτό είναι το τέλος: το φίδι συγκρούεται με το σύνορο ή με το ίδιο του το σώμα.</w:t>
            </w:r>
          </w:p>
          <w:p w14:paraId="5259FAB3" w14:textId="4E48EC13" w:rsidR="00B86E8D" w:rsidRPr="00E050E0" w:rsidRDefault="00B86E8D" w:rsidP="00CB5731">
            <w:pPr>
              <w:rPr>
                <w:color w:val="auto"/>
              </w:rPr>
            </w:pPr>
            <w:r>
              <w:rPr>
                <w:noProof/>
                <w:lang w:val="en-GB" w:eastAsia="en-GB"/>
              </w:rPr>
              <w:drawing>
                <wp:inline distT="0" distB="0" distL="0" distR="0" wp14:anchorId="5E95866B" wp14:editId="295297D4">
                  <wp:extent cx="5760720" cy="1748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1748790"/>
                          </a:xfrm>
                          <a:prstGeom prst="rect">
                            <a:avLst/>
                          </a:prstGeom>
                        </pic:spPr>
                      </pic:pic>
                    </a:graphicData>
                  </a:graphic>
                </wp:inline>
              </w:drawing>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7CC53E1F" w:rsidR="000F4EE6" w:rsidRPr="00713842" w:rsidRDefault="00713842">
            <w:pPr>
              <w:rPr>
                <w:color w:val="auto"/>
                <w:sz w:val="36"/>
                <w:szCs w:val="36"/>
                <w:lang w:val="el-GR"/>
              </w:rPr>
            </w:pPr>
            <w:r>
              <w:rPr>
                <w:color w:val="auto"/>
                <w:sz w:val="36"/>
                <w:szCs w:val="36"/>
                <w:lang w:val="el-GR"/>
              </w:rPr>
              <w:t>ΠΟΡΟΙ</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754DC86D" w:rsidR="000F4EE6" w:rsidRPr="00E050E0" w:rsidRDefault="00E050E0" w:rsidP="00D53EC0">
            <w:pPr>
              <w:rPr>
                <w:color w:val="auto"/>
              </w:rPr>
            </w:pPr>
            <w:r>
              <w:rPr>
                <w:color w:val="auto"/>
              </w:rPr>
              <w:t>Challenge 2</w:t>
            </w:r>
            <w:r w:rsidR="00B86E8D">
              <w:rPr>
                <w:color w:val="auto"/>
              </w:rPr>
              <w:t>4</w:t>
            </w:r>
            <w:r>
              <w:rPr>
                <w:color w:val="auto"/>
              </w:rPr>
              <w:t xml:space="preserve"> (Basic)</w:t>
            </w:r>
          </w:p>
          <w:p w14:paraId="0C90FB34" w14:textId="77777777" w:rsidR="000F4EE6" w:rsidRPr="00E050E0" w:rsidRDefault="000F4EE6">
            <w:pPr>
              <w:rPr>
                <w:color w:val="auto"/>
              </w:rPr>
            </w:pPr>
          </w:p>
        </w:tc>
      </w:tr>
    </w:tbl>
    <w:p w14:paraId="2A7888E6" w14:textId="77777777" w:rsidR="000F4EE6" w:rsidRDefault="000F4EE6"/>
    <w:p w14:paraId="6D289773" w14:textId="20759898" w:rsidR="000F4EE6" w:rsidRDefault="000F4EE6"/>
    <w:sectPr w:rsidR="000F4EE6">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5C9E" w14:textId="77777777" w:rsidR="0088492E" w:rsidRDefault="0088492E">
      <w:r>
        <w:separator/>
      </w:r>
    </w:p>
  </w:endnote>
  <w:endnote w:type="continuationSeparator" w:id="0">
    <w:p w14:paraId="19585DF1" w14:textId="77777777" w:rsidR="0088492E" w:rsidRDefault="0088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0F39" w14:textId="77777777" w:rsidR="0088492E" w:rsidRDefault="0088492E">
      <w:r>
        <w:separator/>
      </w:r>
    </w:p>
  </w:footnote>
  <w:footnote w:type="continuationSeparator" w:id="0">
    <w:p w14:paraId="3BAC8928" w14:textId="77777777" w:rsidR="0088492E" w:rsidRDefault="00884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6"/>
  </w:num>
  <w:num w:numId="2" w16cid:durableId="406391202">
    <w:abstractNumId w:val="4"/>
  </w:num>
  <w:num w:numId="3" w16cid:durableId="1208295374">
    <w:abstractNumId w:val="1"/>
  </w:num>
  <w:num w:numId="4" w16cid:durableId="892935045">
    <w:abstractNumId w:val="5"/>
  </w:num>
  <w:num w:numId="5" w16cid:durableId="942686428">
    <w:abstractNumId w:val="3"/>
  </w:num>
  <w:num w:numId="6" w16cid:durableId="1550262618">
    <w:abstractNumId w:val="2"/>
  </w:num>
  <w:num w:numId="7" w16cid:durableId="709302514">
    <w:abstractNumId w:val="0"/>
  </w:num>
  <w:num w:numId="8" w16cid:durableId="765466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2E640E"/>
    <w:rsid w:val="00643EA2"/>
    <w:rsid w:val="00647A8C"/>
    <w:rsid w:val="00713842"/>
    <w:rsid w:val="0088492E"/>
    <w:rsid w:val="009A1C0C"/>
    <w:rsid w:val="00AC161A"/>
    <w:rsid w:val="00AE6DBF"/>
    <w:rsid w:val="00B86E8D"/>
    <w:rsid w:val="00CB5731"/>
    <w:rsid w:val="00D53EC0"/>
    <w:rsid w:val="00E050E0"/>
    <w:rsid w:val="00E6335F"/>
    <w:rsid w:val="00EA2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420</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2023-02-24T13:22:00Z</dcterms:created>
  <dcterms:modified xsi:type="dcterms:W3CDTF">2023-02-24T13:22:00Z</dcterms:modified>
</cp:coreProperties>
</file>