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191CF5ED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BC5CC5">
        <w:rPr>
          <w:rFonts w:ascii="Arial" w:eastAsia="Arial" w:hAnsi="Arial" w:cs="Arial"/>
          <w:b w:val="0"/>
          <w:color w:val="3B3B3B"/>
          <w:sz w:val="44"/>
          <w:szCs w:val="44"/>
        </w:rPr>
        <w:t>16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DD683A">
        <w:rPr>
          <w:rFonts w:ascii="Arial" w:eastAsia="Arial" w:hAnsi="Arial" w:cs="Arial"/>
          <w:color w:val="00A0CA"/>
          <w:sz w:val="52"/>
          <w:szCs w:val="52"/>
        </w:rPr>
        <w:t>C</w:t>
      </w:r>
      <w:r w:rsidR="00BC5CC5">
        <w:rPr>
          <w:rFonts w:ascii="Arial" w:eastAsia="Arial" w:hAnsi="Arial" w:cs="Arial"/>
          <w:color w:val="00A0CA"/>
          <w:sz w:val="52"/>
          <w:szCs w:val="52"/>
        </w:rPr>
        <w:t>omputer troubleshooting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Pr="000A502A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0A502A">
        <w:rPr>
          <w:rFonts w:ascii="Calibri" w:hAnsi="Calibri" w:cs="Calibri"/>
          <w:color w:val="FFC000"/>
          <w:sz w:val="28"/>
          <w:szCs w:val="28"/>
        </w:rPr>
        <w:t>DESCRIPTION</w:t>
      </w:r>
    </w:p>
    <w:p w14:paraId="7045CA99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rFonts w:ascii="Calibri" w:hAnsi="Calibri" w:cs="Calibri"/>
        </w:rPr>
        <w:t>The trainees will first familiarise themselves with the most common computer problems.</w:t>
      </w:r>
    </w:p>
    <w:p w14:paraId="407A4B24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rFonts w:ascii="Calibri" w:hAnsi="Calibri" w:cs="Calibri"/>
        </w:rPr>
        <w:t>They will learn how to use the built-in task manager to get information about the state of their computer and solve the most trivial problems.</w:t>
      </w:r>
    </w:p>
    <w:p w14:paraId="2EA17753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rFonts w:ascii="Calibri" w:hAnsi="Calibri" w:cs="Calibri"/>
        </w:rPr>
        <w:t>The trainees will familiarise themselves with external applications that would potentially allow them to solve the most common issues.</w:t>
      </w:r>
    </w:p>
    <w:p w14:paraId="6F3FF53B" w14:textId="77777777" w:rsidR="00935CC4" w:rsidRPr="000A502A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0A502A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0A502A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77A80EC3" w14:textId="1A9DD17E" w:rsidR="00935CC4" w:rsidRPr="000A502A" w:rsidRDefault="000A502A">
      <w:pPr>
        <w:rPr>
          <w:rFonts w:ascii="Calibri" w:hAnsi="Calibri" w:cs="Calibri"/>
          <w:b/>
        </w:rPr>
      </w:pPr>
      <w:r w:rsidRPr="000A502A">
        <w:rPr>
          <w:rFonts w:ascii="Calibri" w:hAnsi="Calibri" w:cs="Calibri"/>
        </w:rPr>
        <w:t>Learn how to use tools and techniques in order to do basic computer troubleshooting.</w:t>
      </w:r>
    </w:p>
    <w:p w14:paraId="7EB7A99B" w14:textId="539D5FF0" w:rsidR="00111DD2" w:rsidRPr="000A502A" w:rsidRDefault="00000000" w:rsidP="00111DD2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0A502A">
        <w:rPr>
          <w:rFonts w:ascii="Calibri" w:hAnsi="Calibri" w:cs="Calibri"/>
          <w:color w:val="FFC000"/>
          <w:sz w:val="28"/>
          <w:szCs w:val="28"/>
        </w:rPr>
        <w:t>LEARNING OBJECTIVE</w:t>
      </w:r>
    </w:p>
    <w:p w14:paraId="56E12DF4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rFonts w:ascii="Calibri" w:hAnsi="Calibri" w:cs="Calibri"/>
        </w:rPr>
        <w:t>Learning the most common computer problems.</w:t>
      </w:r>
    </w:p>
    <w:p w14:paraId="17ACDBAF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rFonts w:ascii="Calibri" w:hAnsi="Calibri" w:cs="Calibri"/>
        </w:rPr>
        <w:t>Learning how to utilise the available  built-in tools to solve them.</w:t>
      </w:r>
    </w:p>
    <w:p w14:paraId="5D748D95" w14:textId="77777777" w:rsidR="000A502A" w:rsidRPr="000A502A" w:rsidRDefault="000A502A" w:rsidP="000A502A">
      <w:pPr>
        <w:rPr>
          <w:rFonts w:ascii="Calibri" w:hAnsi="Calibri" w:cs="Calibri"/>
        </w:rPr>
      </w:pPr>
      <w:r w:rsidRPr="000A502A">
        <w:rPr>
          <w:rFonts w:ascii="Calibri" w:hAnsi="Calibri" w:cs="Calibri"/>
        </w:rPr>
        <w:t>Learning how to utilise external applications in order to find solutions.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77777777" w:rsidR="00935CC4" w:rsidRDefault="00935CC4"/>
    <w:p w14:paraId="6B8DF104" w14:textId="060504A2" w:rsidR="000A502A" w:rsidRPr="000A502A" w:rsidRDefault="000A502A" w:rsidP="000A502A">
      <w:pPr>
        <w:rPr>
          <w:rFonts w:ascii="Calibri" w:hAnsi="Calibri" w:cs="Calibri"/>
          <w:b/>
          <w:bCs/>
          <w:sz w:val="28"/>
          <w:szCs w:val="28"/>
        </w:rPr>
      </w:pPr>
      <w:r w:rsidRPr="000A502A">
        <w:rPr>
          <w:rFonts w:ascii="Calibri" w:hAnsi="Calibri" w:cs="Calibri"/>
          <w:b/>
          <w:bCs/>
          <w:sz w:val="28"/>
          <w:szCs w:val="28"/>
        </w:rPr>
        <w:t>Computer Problems</w:t>
      </w:r>
    </w:p>
    <w:p w14:paraId="098F6544" w14:textId="77777777" w:rsid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6B918B27" w14:textId="22BA990B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What are the most common computer problems?</w:t>
      </w:r>
    </w:p>
    <w:p w14:paraId="499444F0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Search and find out what are the most common computer problems.</w:t>
      </w:r>
    </w:p>
    <w:p w14:paraId="58258912" w14:textId="77777777" w:rsidR="000A502A" w:rsidRPr="000A502A" w:rsidRDefault="00000000" w:rsidP="000A502A">
      <w:pPr>
        <w:rPr>
          <w:rFonts w:ascii="Calibri" w:hAnsi="Calibri" w:cs="Calibri"/>
          <w:i/>
          <w:sz w:val="22"/>
          <w:szCs w:val="22"/>
        </w:rPr>
      </w:pPr>
      <w:hyperlink r:id="rId12">
        <w:r w:rsidR="000A502A" w:rsidRPr="000A502A">
          <w:rPr>
            <w:rFonts w:ascii="Calibri" w:hAnsi="Calibri" w:cs="Calibri"/>
            <w:i/>
            <w:color w:val="1155CC"/>
            <w:sz w:val="22"/>
            <w:szCs w:val="22"/>
            <w:u w:val="single"/>
          </w:rPr>
          <w:t>https://answers.mak.ac.ug/computer-hardware/top-10-most-common-computer-problems</w:t>
        </w:r>
      </w:hyperlink>
    </w:p>
    <w:p w14:paraId="64938077" w14:textId="40FCA343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3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https://www.cdw.com/content/cdw/en/articles/hardware/common-computer-problems-and-solutions.html</w:t>
        </w:r>
      </w:hyperlink>
    </w:p>
    <w:p w14:paraId="09B437B1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How to solve common computer problems?</w:t>
      </w:r>
    </w:p>
    <w:p w14:paraId="61C92856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Open the task manager and familiarise yourself with the interface.</w:t>
      </w:r>
    </w:p>
    <w:p w14:paraId="7D1D5D6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Find any unresponsive programs and terminate them.</w:t>
      </w:r>
    </w:p>
    <w:p w14:paraId="6A963E44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Find the applications that consume the most resources and decide if they are useful. If not, uninstall them from the control panel.</w:t>
      </w:r>
    </w:p>
    <w:p w14:paraId="20DFB9E8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Go to the startup tab of the task manager and disable the programs you don’t want to run when the computer starts.</w:t>
      </w:r>
    </w:p>
    <w:p w14:paraId="41EBAEC8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Find and install a “cleaner” software to remove needless files and remnants of uninstalled programs.</w:t>
      </w:r>
    </w:p>
    <w:p w14:paraId="099CFCA9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For problems with external devices try unplugging them and plugging them again. If the issue still persists, open the device manager and try to update their drivers.</w:t>
      </w:r>
    </w:p>
    <w:p w14:paraId="6695963D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13B1A0D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For issues concerning browsing the Internet, try deleting the browser cache and all the cookies. Alternatively, try browsing the desired web page in incognito mode.</w:t>
      </w:r>
    </w:p>
    <w:p w14:paraId="20751E0C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480E6B14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Find and install an antivirus and/or a malware detector and do a full scan of your computer with it.</w:t>
      </w:r>
    </w:p>
    <w:p w14:paraId="6C2ECB5C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  <w:r w:rsidRPr="000A502A">
        <w:rPr>
          <w:rFonts w:ascii="Calibri" w:hAnsi="Calibri" w:cs="Calibri"/>
          <w:sz w:val="22"/>
          <w:szCs w:val="22"/>
        </w:rPr>
        <w:t>Which operating systems are the most infected with viruses and malwares and why?</w:t>
      </w:r>
    </w:p>
    <w:p w14:paraId="5A3C743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5C44570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4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https://en.wikipedia.org/wiki/Task_Manager_(Windows)</w:t>
        </w:r>
      </w:hyperlink>
    </w:p>
    <w:p w14:paraId="44CC501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5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https://www.howtogeek.com/405806/windows-task-manager-the-complete-guide/</w:t>
        </w:r>
      </w:hyperlink>
    </w:p>
    <w:p w14:paraId="6D2A1976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6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https://support.microsoft.com/en-us/windows/open-device-manager-a7f2db46-faaf-24f0-8b7b-9e4a6032fc8c</w:t>
        </w:r>
      </w:hyperlink>
    </w:p>
    <w:p w14:paraId="031FB52A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7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https://www.bitdefender.com/</w:t>
        </w:r>
      </w:hyperlink>
    </w:p>
    <w:p w14:paraId="7275B1F2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8" w:anchor="pc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https://www.avast.com/index#pc</w:t>
        </w:r>
      </w:hyperlink>
    </w:p>
    <w:p w14:paraId="283878C5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9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https://www.malwarebytes.com/</w:t>
        </w:r>
      </w:hyperlink>
    </w:p>
    <w:p w14:paraId="197DDEAF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0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https://lemp.io/what-operating-system-are-vulnerable-to-viruses/</w:t>
        </w:r>
      </w:hyperlink>
    </w:p>
    <w:p w14:paraId="0CD48D22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1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https://www.kaspersky.com/resource-center/threats/malware-popularity</w:t>
        </w:r>
      </w:hyperlink>
    </w:p>
    <w:p w14:paraId="5137159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2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https://www.wikihow.com/Clear-Cache-and-Cookies</w:t>
        </w:r>
      </w:hyperlink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9560476" w14:textId="77777777" w:rsidR="000A502A" w:rsidRPr="000A502A" w:rsidRDefault="000A502A" w:rsidP="000A502A">
            <w:pPr>
              <w:rPr>
                <w:color w:val="auto"/>
              </w:rPr>
            </w:pPr>
            <w:r w:rsidRPr="000A502A">
              <w:rPr>
                <w:color w:val="auto"/>
              </w:rPr>
              <w:t>How to solve common computer problems?</w:t>
            </w:r>
          </w:p>
          <w:p w14:paraId="6F35560C" w14:textId="5C6A33BD" w:rsidR="00935CC4" w:rsidRPr="000A502A" w:rsidRDefault="00000000" w:rsidP="000A502A">
            <w:pPr>
              <w:rPr>
                <w:color w:val="auto"/>
              </w:rPr>
            </w:pPr>
            <w:hyperlink r:id="rId23">
              <w:r w:rsidR="000A502A" w:rsidRPr="000A502A">
                <w:rPr>
                  <w:color w:val="2E79EB" w:themeColor="accent1" w:themeTint="99"/>
                  <w:u w:val="single"/>
                </w:rPr>
                <w:t>https://www.ccleaner.com/</w:t>
              </w:r>
            </w:hyperlink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 w:rsidTr="007265CF">
        <w:trPr>
          <w:trHeight w:val="925"/>
        </w:trPr>
        <w:tc>
          <w:tcPr>
            <w:tcW w:w="9350" w:type="dxa"/>
            <w:shd w:val="clear" w:color="auto" w:fill="FDF0D2"/>
          </w:tcPr>
          <w:p w14:paraId="3A720DC8" w14:textId="062D8D99" w:rsidR="00935CC4" w:rsidRDefault="007265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Every operating systems is equally safe</w:t>
            </w:r>
          </w:p>
          <w:p w14:paraId="44877AC9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35A898F9" w14:textId="528CDD87" w:rsidR="00935CC4" w:rsidRPr="007265CF" w:rsidRDefault="00000000" w:rsidP="00726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Feedback: </w:t>
            </w:r>
            <w:r w:rsidR="007265CF">
              <w:rPr>
                <w:rFonts w:ascii="Calibri" w:eastAsia="Calibri" w:hAnsi="Calibri" w:cs="Calibri"/>
                <w:color w:val="000000"/>
              </w:rPr>
              <w:t>Some operating systems are more safe than others, which are considered more “open”.</w:t>
            </w: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594CE072" w:rsidR="00935CC4" w:rsidRDefault="007265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Clearing cache and cookies might affect the browser</w:t>
            </w:r>
          </w:p>
          <w:p w14:paraId="00F60DD9" w14:textId="3BCC24BF" w:rsidR="00935CC4" w:rsidRPr="007265CF" w:rsidRDefault="00000000" w:rsidP="00726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7265CF">
              <w:rPr>
                <w:rFonts w:ascii="Calibri" w:eastAsia="Calibri" w:hAnsi="Calibri" w:cs="Calibri"/>
                <w:b/>
                <w:bCs/>
                <w:color w:val="000000"/>
              </w:rPr>
              <w:t>yes</w:t>
            </w:r>
            <w:r w:rsidRPr="007265CF">
              <w:rPr>
                <w:rFonts w:ascii="Calibri" w:eastAsia="Calibri" w:hAnsi="Calibri" w:cs="Calibri"/>
                <w:color w:val="000000"/>
              </w:rPr>
              <w:t>/</w:t>
            </w:r>
            <w:r w:rsidR="007265CF" w:rsidRPr="007265CF">
              <w:rPr>
                <w:rFonts w:ascii="Calibri" w:eastAsia="Calibri" w:hAnsi="Calibri" w:cs="Calibri"/>
                <w:color w:val="000000"/>
              </w:rPr>
              <w:t>no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4AB0CB9E" w14:textId="7017FC08" w:rsidR="00935CC4" w:rsidRDefault="007265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What do cleaner  software do?</w:t>
            </w:r>
          </w:p>
          <w:p w14:paraId="7B803D3E" w14:textId="47C1E4AB" w:rsidR="00935CC4" w:rsidRDefault="007265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Cleans unused files</w:t>
            </w:r>
          </w:p>
          <w:p w14:paraId="01BA735B" w14:textId="251389A7" w:rsidR="00935CC4" w:rsidRPr="007265CF" w:rsidRDefault="007265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7265CF">
              <w:rPr>
                <w:rFonts w:ascii="Calibri" w:eastAsia="Calibri" w:hAnsi="Calibri" w:cs="Calibri"/>
                <w:b/>
                <w:bCs/>
                <w:color w:val="000000"/>
              </w:rPr>
              <w:t>Fixes</w:t>
            </w:r>
            <w:r w:rsidR="005D792A">
              <w:rPr>
                <w:rFonts w:ascii="Calibri" w:eastAsia="Calibri" w:hAnsi="Calibri" w:cs="Calibri"/>
                <w:b/>
                <w:bCs/>
                <w:color w:val="000000"/>
              </w:rPr>
              <w:t xml:space="preserve"> some</w:t>
            </w:r>
            <w:r w:rsidRPr="007265CF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>common computer issues</w:t>
            </w:r>
          </w:p>
          <w:p w14:paraId="68E81909" w14:textId="34344D74" w:rsidR="00935CC4" w:rsidRDefault="005D792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Fixes every issue a computer has</w:t>
            </w: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4"/>
      <w:footerReference w:type="default" r:id="rId25"/>
      <w:footerReference w:type="first" r:id="rId26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15CC9" w14:textId="77777777" w:rsidR="006E618C" w:rsidRDefault="006E618C">
      <w:r>
        <w:separator/>
      </w:r>
    </w:p>
  </w:endnote>
  <w:endnote w:type="continuationSeparator" w:id="0">
    <w:p w14:paraId="0A776864" w14:textId="77777777" w:rsidR="006E618C" w:rsidRDefault="006E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8933" w14:textId="77777777" w:rsidR="006E618C" w:rsidRDefault="006E618C">
      <w:r>
        <w:separator/>
      </w:r>
    </w:p>
  </w:footnote>
  <w:footnote w:type="continuationSeparator" w:id="0">
    <w:p w14:paraId="01DEBD37" w14:textId="77777777" w:rsidR="006E618C" w:rsidRDefault="006E6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A502A"/>
    <w:rsid w:val="000D5F46"/>
    <w:rsid w:val="00111DD2"/>
    <w:rsid w:val="001702F2"/>
    <w:rsid w:val="003C757F"/>
    <w:rsid w:val="005D06E7"/>
    <w:rsid w:val="005D792A"/>
    <w:rsid w:val="006E618C"/>
    <w:rsid w:val="007265CF"/>
    <w:rsid w:val="008413F5"/>
    <w:rsid w:val="00935CC4"/>
    <w:rsid w:val="00BC5CC5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w.com/content/cdw/en/articles/hardware/common-computer-problems-and-solutions.html" TargetMode="External"/><Relationship Id="rId18" Type="http://schemas.openxmlformats.org/officeDocument/2006/relationships/hyperlink" Target="https://www.avast.com/index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kaspersky.com/resource-center/threats/malware-popularit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nswers.mak.ac.ug/computer-hardware/top-10-most-common-computer-problems" TargetMode="External"/><Relationship Id="rId17" Type="http://schemas.openxmlformats.org/officeDocument/2006/relationships/hyperlink" Target="https://www.bitdefender.com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upport.microsoft.com/en-us/windows/open-device-manager-a7f2db46-faaf-24f0-8b7b-9e4a6032fc8c" TargetMode="External"/><Relationship Id="rId20" Type="http://schemas.openxmlformats.org/officeDocument/2006/relationships/hyperlink" Target="https://lemp.io/what-operating-system-are-vulnerable-to-virus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howtogeek.com/405806/windows-task-manager-the-complete-guide/" TargetMode="External"/><Relationship Id="rId23" Type="http://schemas.openxmlformats.org/officeDocument/2006/relationships/hyperlink" Target="https://www.ccleaner.com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www.malwarebyte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.wikipedia.org/wiki/Task_Manager_(Windows)" TargetMode="External"/><Relationship Id="rId22" Type="http://schemas.openxmlformats.org/officeDocument/2006/relationships/hyperlink" Target="https://www.wikihow.com/Clear-Cache-and-Cookies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619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10</cp:revision>
  <dcterms:created xsi:type="dcterms:W3CDTF">2022-09-12T06:36:00Z</dcterms:created>
  <dcterms:modified xsi:type="dcterms:W3CDTF">2022-09-19T12:11:00Z</dcterms:modified>
</cp:coreProperties>
</file>