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2: Servers and infrastructure</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pPr>
            <w:r w:rsidDel="00000000" w:rsidR="00000000" w:rsidRPr="00000000">
              <w:rPr>
                <w:rtl w:val="0"/>
              </w:rPr>
              <w:t xml:space="preserve">By the end of this module, the learner will be able to understand concepts like: CMS, Server, Domain and hosting.</w:t>
            </w:r>
          </w:p>
          <w:p w:rsidR="00000000" w:rsidDel="00000000" w:rsidP="00000000" w:rsidRDefault="00000000" w:rsidRPr="00000000" w14:paraId="0000000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Understand what a website is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How to form a plan and analyze steps while developing a website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Basic knowledge on languages and CMS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E">
            <w:pPr>
              <w:pStyle w:val="Heading2"/>
              <w:rPr/>
            </w:pPr>
            <w:r w:rsidDel="00000000" w:rsidR="00000000" w:rsidRPr="00000000">
              <w:rPr>
                <w:rtl w:val="0"/>
              </w:rPr>
              <w:t xml:space="preserve">Description</w:t>
            </w:r>
          </w:p>
          <w:p w:rsidR="00000000" w:rsidDel="00000000" w:rsidP="00000000" w:rsidRDefault="00000000" w:rsidRPr="00000000" w14:paraId="0000000F">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10">
            <w:pPr>
              <w:rPr>
                <w:color w:val="000000"/>
              </w:rPr>
            </w:pPr>
            <w:r w:rsidDel="00000000" w:rsidR="00000000" w:rsidRPr="00000000">
              <w:rPr>
                <w:rtl w:val="0"/>
              </w:rPr>
              <w:t xml:space="preserve">This lesson will focus on the necessary steps and actions to be undertaken before and during a website development. </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4">
            <w:pPr>
              <w:pStyle w:val="Heading2"/>
              <w:rPr/>
            </w:pPr>
            <w:r w:rsidDel="00000000" w:rsidR="00000000" w:rsidRPr="00000000">
              <w:rPr>
                <w:rtl w:val="0"/>
              </w:rPr>
              <w:t xml:space="preserve">Instructions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 web hosting is a computer where people store their websites. Think of it as a house where you store all your stuff; but instead of storing your clothes and furniture, you store computer files (HTML, documents, images, videos, etc) in a web host.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hyperlink r:id="rId7">
              <w:r w:rsidDel="00000000" w:rsidR="00000000" w:rsidRPr="00000000">
                <w:rPr>
                  <w:color w:val="1155cc"/>
                  <w:u w:val="single"/>
                  <w:rtl w:val="0"/>
                </w:rPr>
                <w:t xml:space="preserve">https://www.webhostingsecretrevealed.net/blog/web-hosting-guides/how-to-host-a-website/</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hyperlink r:id="rId8">
              <w:r w:rsidDel="00000000" w:rsidR="00000000" w:rsidRPr="00000000">
                <w:rPr>
                  <w:color w:val="1155cc"/>
                  <w:u w:val="single"/>
                  <w:rtl w:val="0"/>
                </w:rPr>
                <w:t xml:space="preserve">https://www.webhostingsecretrevealed.net/blog/web-hosting-guides/what-is-the-difference-between-a-domain-and-web-hosting/#domain</w:t>
              </w:r>
            </w:hyperlink>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hyperlink r:id="rId9">
              <w:r w:rsidDel="00000000" w:rsidR="00000000" w:rsidRPr="00000000">
                <w:rPr>
                  <w:color w:val="1155cc"/>
                  <w:u w:val="single"/>
                  <w:rtl w:val="0"/>
                </w:rPr>
                <w:t xml:space="preserve">https://www.webhostingsecretrevealed.net/blog/web-hosting-guides/different-types-of-web-hosting/</w:t>
              </w:r>
            </w:hyperlink>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hyperlink r:id="rId10">
              <w:r w:rsidDel="00000000" w:rsidR="00000000" w:rsidRPr="00000000">
                <w:rPr>
                  <w:color w:val="1155cc"/>
                  <w:u w:val="single"/>
                  <w:rtl w:val="0"/>
                </w:rPr>
                <w:t xml:space="preserve">https://www.freecodecamp.org/news/how-the-web-works-part-ii-client-server-model-the-structure-of-a-web-application-735b4b6d76e3/</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To proceed with a website, you need to think about the following steps: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Decide which types of website you are building</w:t>
            </w:r>
          </w:p>
          <w:p w:rsidR="00000000" w:rsidDel="00000000" w:rsidP="00000000" w:rsidRDefault="00000000" w:rsidRPr="00000000" w14:paraId="00000023">
            <w:pPr>
              <w:rPr/>
            </w:pPr>
            <w:r w:rsidDel="00000000" w:rsidR="00000000" w:rsidRPr="00000000">
              <w:rPr>
                <w:rtl w:val="0"/>
              </w:rPr>
              <w:t xml:space="preserve">Write down the structure of a website: your menu, your contents structure.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Compare web hosting types</w:t>
            </w:r>
          </w:p>
          <w:p w:rsidR="00000000" w:rsidDel="00000000" w:rsidP="00000000" w:rsidRDefault="00000000" w:rsidRPr="00000000" w14:paraId="00000026">
            <w:pPr>
              <w:rPr/>
            </w:pPr>
            <w:r w:rsidDel="00000000" w:rsidR="00000000" w:rsidRPr="00000000">
              <w:rPr>
                <w:rtl w:val="0"/>
              </w:rPr>
              <w:t xml:space="preserve">search on the web and Select hosting providers and plans, list features, prices, strengths and weaknesses.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t xml:space="preserve">Quiz: </w:t>
            </w:r>
          </w:p>
          <w:p w:rsidR="00000000" w:rsidDel="00000000" w:rsidP="00000000" w:rsidRDefault="00000000" w:rsidRPr="00000000" w14:paraId="00000029">
            <w:pPr>
              <w:ind w:left="0" w:firstLine="0"/>
              <w:rPr/>
            </w:pPr>
            <w:r w:rsidDel="00000000" w:rsidR="00000000" w:rsidRPr="00000000">
              <w:rPr>
                <w:rtl w:val="0"/>
              </w:rPr>
              <w:t xml:space="preserve">Do I need a host for my website?</w:t>
            </w:r>
          </w:p>
          <w:p w:rsidR="00000000" w:rsidDel="00000000" w:rsidP="00000000" w:rsidRDefault="00000000" w:rsidRPr="00000000" w14:paraId="0000002A">
            <w:pPr>
              <w:ind w:left="0" w:firstLine="0"/>
              <w:rPr/>
            </w:pPr>
            <w:r w:rsidDel="00000000" w:rsidR="00000000" w:rsidRPr="00000000">
              <w:rPr>
                <w:rtl w:val="0"/>
              </w:rPr>
              <w:t xml:space="preserve">(</w:t>
            </w:r>
            <w:r w:rsidDel="00000000" w:rsidR="00000000" w:rsidRPr="00000000">
              <w:rPr>
                <w:b w:val="1"/>
                <w:rtl w:val="0"/>
              </w:rPr>
              <w:t xml:space="preserve">yes</w:t>
            </w:r>
            <w:r w:rsidDel="00000000" w:rsidR="00000000" w:rsidRPr="00000000">
              <w:rPr>
                <w:rtl w:val="0"/>
              </w:rPr>
              <w:t xml:space="preserve">/no) </w:t>
            </w:r>
          </w:p>
          <w:p w:rsidR="00000000" w:rsidDel="00000000" w:rsidP="00000000" w:rsidRDefault="00000000" w:rsidRPr="00000000" w14:paraId="0000002B">
            <w:pPr>
              <w:ind w:left="0" w:firstLine="0"/>
              <w:rPr>
                <w:rFonts w:ascii="Arial" w:cs="Arial" w:eastAsia="Arial" w:hAnsi="Arial"/>
                <w:color w:val="555555"/>
                <w:sz w:val="27"/>
                <w:szCs w:val="27"/>
                <w:highlight w:val="white"/>
              </w:rPr>
            </w:pPr>
            <w:r w:rsidDel="00000000" w:rsidR="00000000" w:rsidRPr="00000000">
              <w:rPr>
                <w:rtl w:val="0"/>
              </w:rPr>
              <w:t xml:space="preserve">Feedback: Yes, web hosting is one of the key components necessary for running a website.</w:t>
            </w:r>
            <w:r w:rsidDel="00000000" w:rsidR="00000000" w:rsidRPr="00000000">
              <w:rPr>
                <w:rtl w:val="0"/>
              </w:rPr>
            </w:r>
          </w:p>
          <w:p w:rsidR="00000000" w:rsidDel="00000000" w:rsidP="00000000" w:rsidRDefault="00000000" w:rsidRPr="00000000" w14:paraId="0000002C">
            <w:pPr>
              <w:ind w:left="0" w:firstLine="0"/>
              <w:rPr>
                <w:rFonts w:ascii="Arial" w:cs="Arial" w:eastAsia="Arial" w:hAnsi="Arial"/>
                <w:color w:val="555555"/>
                <w:sz w:val="27"/>
                <w:szCs w:val="27"/>
                <w:highlight w:val="white"/>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0" w:firstLine="0"/>
              <w:rPr/>
            </w:pPr>
            <w:r w:rsidDel="00000000" w:rsidR="00000000" w:rsidRPr="00000000">
              <w:rPr>
                <w:rtl w:val="0"/>
              </w:rPr>
              <w:t xml:space="preserve">Do I need a domain to run my website? </w:t>
            </w:r>
          </w:p>
          <w:p w:rsidR="00000000" w:rsidDel="00000000" w:rsidP="00000000" w:rsidRDefault="00000000" w:rsidRPr="00000000" w14:paraId="0000002F">
            <w:pPr>
              <w:ind w:left="0" w:firstLine="0"/>
              <w:rPr/>
            </w:pPr>
            <w:r w:rsidDel="00000000" w:rsidR="00000000" w:rsidRPr="00000000">
              <w:rPr>
                <w:b w:val="1"/>
                <w:rtl w:val="0"/>
              </w:rPr>
              <w:t xml:space="preserve">yes</w:t>
            </w:r>
            <w:r w:rsidDel="00000000" w:rsidR="00000000" w:rsidRPr="00000000">
              <w:rPr>
                <w:rtl w:val="0"/>
              </w:rPr>
              <w:t xml:space="preserve">/no (Yes! Without it, your users will have no way to get to your website unless they know the exact IP address. )</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b w:val="1"/>
              </w:rPr>
            </w:pPr>
            <w:r w:rsidDel="00000000" w:rsidR="00000000" w:rsidRPr="00000000">
              <w:rPr>
                <w:b w:val="1"/>
                <w:rtl w:val="0"/>
              </w:rPr>
              <w:t xml:space="preserve">What is wordpress?</w:t>
            </w:r>
          </w:p>
          <w:p w:rsidR="00000000" w:rsidDel="00000000" w:rsidP="00000000" w:rsidRDefault="00000000" w:rsidRPr="00000000" w14:paraId="00000032">
            <w:pPr>
              <w:ind w:left="0" w:firstLine="0"/>
              <w:rPr/>
            </w:pPr>
            <w:r w:rsidDel="00000000" w:rsidR="00000000" w:rsidRPr="00000000">
              <w:rPr>
                <w:b w:val="1"/>
                <w:rtl w:val="0"/>
              </w:rPr>
              <w:t xml:space="preserve">a web application</w:t>
            </w:r>
            <w:r w:rsidDel="00000000" w:rsidR="00000000" w:rsidRPr="00000000">
              <w:rPr>
                <w:rtl w:val="0"/>
              </w:rPr>
              <w:t xml:space="preserve"> </w:t>
            </w:r>
          </w:p>
          <w:p w:rsidR="00000000" w:rsidDel="00000000" w:rsidP="00000000" w:rsidRDefault="00000000" w:rsidRPr="00000000" w14:paraId="00000033">
            <w:pPr>
              <w:ind w:left="0" w:firstLine="0"/>
              <w:rPr/>
            </w:pPr>
            <w:r w:rsidDel="00000000" w:rsidR="00000000" w:rsidRPr="00000000">
              <w:rPr>
                <w:rtl w:val="0"/>
              </w:rPr>
              <w:t xml:space="preserve">an elearning platform</w:t>
            </w:r>
          </w:p>
          <w:p w:rsidR="00000000" w:rsidDel="00000000" w:rsidP="00000000" w:rsidRDefault="00000000" w:rsidRPr="00000000" w14:paraId="00000034">
            <w:pPr>
              <w:ind w:left="0" w:firstLine="0"/>
              <w:rPr/>
            </w:pPr>
            <w:r w:rsidDel="00000000" w:rsidR="00000000" w:rsidRPr="00000000">
              <w:rPr>
                <w:rtl w:val="0"/>
              </w:rPr>
              <w:t xml:space="preserve">an operative system</w:t>
            </w:r>
          </w:p>
          <w:p w:rsidR="00000000" w:rsidDel="00000000" w:rsidP="00000000" w:rsidRDefault="00000000" w:rsidRPr="00000000" w14:paraId="00000035">
            <w:pPr>
              <w:ind w:left="0" w:firstLine="0"/>
              <w:rPr/>
            </w:pPr>
            <w:r w:rsidDel="00000000" w:rsidR="00000000" w:rsidRPr="00000000">
              <w:rPr>
                <w:rtl w:val="0"/>
              </w:rPr>
            </w:r>
          </w:p>
          <w:p w:rsidR="00000000" w:rsidDel="00000000" w:rsidP="00000000" w:rsidRDefault="00000000" w:rsidRPr="00000000" w14:paraId="00000036">
            <w:pPr>
              <w:ind w:left="0" w:firstLine="0"/>
              <w:rPr/>
            </w:pPr>
            <w:r w:rsidDel="00000000" w:rsidR="00000000" w:rsidRPr="00000000">
              <w:rPr>
                <w:rtl w:val="0"/>
              </w:rPr>
            </w:r>
          </w:p>
          <w:p w:rsidR="00000000" w:rsidDel="00000000" w:rsidP="00000000" w:rsidRDefault="00000000" w:rsidRPr="00000000" w14:paraId="00000037">
            <w:pPr>
              <w:ind w:left="0" w:firstLine="0"/>
              <w:rPr/>
            </w:pPr>
            <w:r w:rsidDel="00000000" w:rsidR="00000000" w:rsidRPr="00000000">
              <w:rPr>
                <w:rtl w:val="0"/>
              </w:rPr>
              <w:t xml:space="preserve">Steps (put in order the following steps):</w:t>
            </w:r>
          </w:p>
          <w:p w:rsidR="00000000" w:rsidDel="00000000" w:rsidP="00000000" w:rsidRDefault="00000000" w:rsidRPr="00000000" w14:paraId="00000038">
            <w:pPr>
              <w:ind w:left="0" w:firstLine="0"/>
              <w:rPr/>
            </w:pPr>
            <w:r w:rsidDel="00000000" w:rsidR="00000000" w:rsidRPr="00000000">
              <w:rPr>
                <w:rtl w:val="0"/>
              </w:rPr>
              <w:t xml:space="preserve">Specify a goal for your website and list all your requirements.</w:t>
            </w:r>
          </w:p>
          <w:p w:rsidR="00000000" w:rsidDel="00000000" w:rsidP="00000000" w:rsidRDefault="00000000" w:rsidRPr="00000000" w14:paraId="00000039">
            <w:pPr>
              <w:ind w:left="0" w:firstLine="0"/>
              <w:rPr/>
            </w:pPr>
            <w:r w:rsidDel="00000000" w:rsidR="00000000" w:rsidRPr="00000000">
              <w:rPr>
                <w:rtl w:val="0"/>
              </w:rPr>
              <w:t xml:space="preserve">Research your market and competitors.</w:t>
            </w:r>
          </w:p>
          <w:p w:rsidR="00000000" w:rsidDel="00000000" w:rsidP="00000000" w:rsidRDefault="00000000" w:rsidRPr="00000000" w14:paraId="0000003A">
            <w:pPr>
              <w:ind w:left="0" w:firstLine="0"/>
              <w:rPr/>
            </w:pPr>
            <w:r w:rsidDel="00000000" w:rsidR="00000000" w:rsidRPr="00000000">
              <w:rPr>
                <w:rtl w:val="0"/>
              </w:rPr>
              <w:t xml:space="preserve">Research what appeals to you visually.</w:t>
            </w:r>
          </w:p>
          <w:p w:rsidR="00000000" w:rsidDel="00000000" w:rsidP="00000000" w:rsidRDefault="00000000" w:rsidRPr="00000000" w14:paraId="0000003B">
            <w:pPr>
              <w:ind w:left="0" w:firstLine="0"/>
              <w:rPr/>
            </w:pPr>
            <w:r w:rsidDel="00000000" w:rsidR="00000000" w:rsidRPr="00000000">
              <w:rPr>
                <w:rtl w:val="0"/>
              </w:rPr>
              <w:t xml:space="preserve">Choose your website builder.</w:t>
            </w:r>
          </w:p>
          <w:p w:rsidR="00000000" w:rsidDel="00000000" w:rsidP="00000000" w:rsidRDefault="00000000" w:rsidRPr="00000000" w14:paraId="0000003C">
            <w:pPr>
              <w:ind w:left="0" w:firstLine="0"/>
              <w:rPr/>
            </w:pPr>
            <w:r w:rsidDel="00000000" w:rsidR="00000000" w:rsidRPr="00000000">
              <w:rPr>
                <w:rtl w:val="0"/>
              </w:rPr>
              <w:t xml:space="preserve">Choose your web host.</w:t>
            </w:r>
          </w:p>
          <w:p w:rsidR="00000000" w:rsidDel="00000000" w:rsidP="00000000" w:rsidRDefault="00000000" w:rsidRPr="00000000" w14:paraId="0000003D">
            <w:pPr>
              <w:ind w:left="0" w:firstLine="0"/>
              <w:rPr/>
            </w:pPr>
            <w:r w:rsidDel="00000000" w:rsidR="00000000" w:rsidRPr="00000000">
              <w:rPr>
                <w:rtl w:val="0"/>
              </w:rPr>
              <w:t xml:space="preserve">Choose your domain name.</w:t>
            </w:r>
          </w:p>
          <w:p w:rsidR="00000000" w:rsidDel="00000000" w:rsidP="00000000" w:rsidRDefault="00000000" w:rsidRPr="00000000" w14:paraId="0000003E">
            <w:pPr>
              <w:ind w:left="0" w:firstLine="0"/>
              <w:rPr/>
            </w:pPr>
            <w:r w:rsidDel="00000000" w:rsidR="00000000" w:rsidRPr="00000000">
              <w:rPr>
                <w:rtl w:val="0"/>
              </w:rPr>
              <w:t xml:space="preserve">Add your content and customize the layout.</w:t>
            </w:r>
          </w:p>
          <w:p w:rsidR="00000000" w:rsidDel="00000000" w:rsidP="00000000" w:rsidRDefault="00000000" w:rsidRPr="00000000" w14:paraId="0000003F">
            <w:pPr>
              <w:ind w:left="0" w:firstLine="0"/>
              <w:rPr/>
            </w:pPr>
            <w:r w:rsidDel="00000000" w:rsidR="00000000" w:rsidRPr="00000000">
              <w:rPr>
                <w:rtl w:val="0"/>
              </w:rPr>
              <w:t xml:space="preserve">Connect all the necessary tools.</w:t>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ind w:left="0" w:firstLine="0"/>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1"/>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tc>
      </w:tr>
    </w:tbl>
    <w:p w:rsidR="00000000" w:rsidDel="00000000" w:rsidP="00000000" w:rsidRDefault="00000000" w:rsidRPr="00000000" w14:paraId="00000050">
      <w:pPr>
        <w:rPr/>
      </w:pPr>
      <w:r w:rsidDel="00000000" w:rsidR="00000000" w:rsidRPr="00000000">
        <w:br w:type="page"/>
      </w:r>
      <w:r w:rsidDel="00000000" w:rsidR="00000000" w:rsidRPr="00000000">
        <w:rPr>
          <w:rtl w:val="0"/>
        </w:rPr>
        <w:t xml:space="preserve"> </w:t>
      </w:r>
    </w:p>
    <w:p w:rsidR="00000000" w:rsidDel="00000000" w:rsidP="00000000" w:rsidRDefault="00000000" w:rsidRPr="00000000" w14:paraId="00000051">
      <w:pPr>
        <w:rPr/>
      </w:pPr>
      <w:r w:rsidDel="00000000" w:rsidR="00000000" w:rsidRPr="00000000">
        <w:rPr>
          <w:rtl w:val="0"/>
        </w:rPr>
      </w:r>
    </w:p>
    <w:tbl>
      <w:tblPr>
        <w:tblStyle w:val="Table2"/>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vAlign w:val="center"/>
          </w:tcPr>
          <w:p w:rsidR="00000000" w:rsidDel="00000000" w:rsidP="00000000" w:rsidRDefault="00000000" w:rsidRPr="00000000" w14:paraId="00000052">
            <w:pPr>
              <w:pStyle w:val="Heading2"/>
              <w:rPr/>
            </w:pPr>
            <w:r w:rsidDel="00000000" w:rsidR="00000000" w:rsidRPr="00000000">
              <w:rPr>
                <w:rtl w:val="0"/>
              </w:rPr>
              <w:t xml:space="preserve">Resources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hyperlink r:id="rId11">
              <w:r w:rsidDel="00000000" w:rsidR="00000000" w:rsidRPr="00000000">
                <w:rPr>
                  <w:color w:val="1155cc"/>
                  <w:u w:val="single"/>
                  <w:rtl w:val="0"/>
                </w:rPr>
                <w:t xml:space="preserve">https://www.getresponse.com/blog/personal-website-examples</w:t>
              </w:r>
            </w:hyperlink>
            <w:r w:rsidDel="00000000" w:rsidR="00000000" w:rsidRPr="00000000">
              <w:rPr>
                <w:rtl w:val="0"/>
              </w:rPr>
            </w:r>
          </w:p>
          <w:p w:rsidR="00000000" w:rsidDel="00000000" w:rsidP="00000000" w:rsidRDefault="00000000" w:rsidRPr="00000000" w14:paraId="00000055">
            <w:pPr>
              <w:rPr/>
            </w:pPr>
            <w:hyperlink r:id="rId12">
              <w:r w:rsidDel="00000000" w:rsidR="00000000" w:rsidRPr="00000000">
                <w:rPr>
                  <w:color w:val="1155cc"/>
                  <w:u w:val="single"/>
                  <w:rtl w:val="0"/>
                </w:rPr>
                <w:t xml:space="preserve">https://websitesetup.org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tc>
      </w:tr>
    </w:tbl>
    <w:p w:rsidR="00000000" w:rsidDel="00000000" w:rsidP="00000000" w:rsidRDefault="00000000" w:rsidRPr="00000000" w14:paraId="00000058">
      <w:pPr>
        <w:pStyle w:val="Heading2"/>
        <w:rPr/>
      </w:pPr>
      <w:r w:rsidDel="00000000" w:rsidR="00000000" w:rsidRPr="00000000">
        <w:rPr>
          <w:rtl w:val="0"/>
        </w:rPr>
      </w:r>
    </w:p>
    <w:p w:rsidR="00000000" w:rsidDel="00000000" w:rsidP="00000000" w:rsidRDefault="00000000" w:rsidRPr="00000000" w14:paraId="00000059">
      <w:pPr>
        <w:rPr>
          <w:i w:val="1"/>
        </w:rPr>
      </w:pPr>
      <w:r w:rsidDel="00000000" w:rsidR="00000000" w:rsidRPr="00000000">
        <w:rPr>
          <w:rtl w:val="0"/>
        </w:rPr>
      </w:r>
    </w:p>
    <w:sectPr>
      <w:headerReference r:id="rId13" w:type="default"/>
      <w:footerReference r:id="rId14" w:type="default"/>
      <w:footerReference r:id="rId15"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6"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link w:val="Titolo1Carattere"/>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itolo2">
    <w:name w:val="heading 2"/>
    <w:basedOn w:val="Normale"/>
    <w:next w:val="Normale"/>
    <w:link w:val="Titolo2Carattere"/>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7611E2"/>
    <w:rPr>
      <w:rFonts w:asciiTheme="majorHAnsi" w:cstheme="majorBidi" w:eastAsiaTheme="majorEastAsia" w:hAnsiTheme="majorHAnsi"/>
      <w:b w:val="1"/>
      <w:bCs w:val="1"/>
      <w:color w:val="ffffff" w:themeColor="background1"/>
      <w:sz w:val="32"/>
      <w:szCs w:val="32"/>
    </w:rPr>
  </w:style>
  <w:style w:type="paragraph" w:styleId="Intestazione">
    <w:name w:val="header"/>
    <w:basedOn w:val="Normale"/>
    <w:link w:val="IntestazioneCarattere"/>
    <w:uiPriority w:val="99"/>
    <w:unhideWhenUsed w:val="1"/>
    <w:rsid w:val="00DC243D"/>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DC243D"/>
  </w:style>
  <w:style w:type="paragraph" w:styleId="Pidipagina">
    <w:name w:val="footer"/>
    <w:basedOn w:val="Normale"/>
    <w:link w:val="PidipaginaCarattere"/>
    <w:uiPriority w:val="99"/>
    <w:unhideWhenUsed w:val="1"/>
    <w:rsid w:val="00DC243D"/>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DC243D"/>
  </w:style>
  <w:style w:type="character" w:styleId="Numeropagina">
    <w:name w:val="page number"/>
    <w:basedOn w:val="Carpredefinitoparagrafo"/>
    <w:uiPriority w:val="99"/>
    <w:semiHidden w:val="1"/>
    <w:unhideWhenUsed w:val="1"/>
    <w:rsid w:val="00855081"/>
  </w:style>
  <w:style w:type="character" w:styleId="Collegamentoipertestuale">
    <w:name w:val="Hyperlink"/>
    <w:basedOn w:val="Carpredefinitoparagrafo"/>
    <w:uiPriority w:val="99"/>
    <w:unhideWhenUsed w:val="1"/>
    <w:rsid w:val="003A0A0A"/>
    <w:rPr>
      <w:color w:val="0000ff"/>
      <w:u w:val="single"/>
    </w:rPr>
  </w:style>
  <w:style w:type="character" w:styleId="Titolo2Carattere" w:customStyle="1">
    <w:name w:val="Titolo 2 Carattere"/>
    <w:basedOn w:val="Carpredefinitoparagrafo"/>
    <w:link w:val="Titolo2"/>
    <w:uiPriority w:val="9"/>
    <w:rsid w:val="00145604"/>
    <w:rPr>
      <w:rFonts w:asciiTheme="majorHAnsi" w:cstheme="majorBidi" w:eastAsiaTheme="majorEastAsia" w:hAnsiTheme="majorHAnsi"/>
      <w:color w:val="2e74b5" w:themeColor="accent1" w:themeShade="0000BF"/>
      <w:sz w:val="26"/>
      <w:szCs w:val="26"/>
    </w:rPr>
  </w:style>
  <w:style w:type="table" w:styleId="Grigliatabella">
    <w:name w:val="Table Grid"/>
    <w:basedOn w:val="Tabellanormale"/>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enzionenonrisolta">
    <w:name w:val="Unresolved Mention"/>
    <w:basedOn w:val="Carpredefinitoparagrafo"/>
    <w:uiPriority w:val="99"/>
    <w:semiHidden w:val="1"/>
    <w:unhideWhenUsed w:val="1"/>
    <w:rsid w:val="003B063E"/>
    <w:rPr>
      <w:color w:val="605e5c"/>
      <w:shd w:color="auto" w:fill="e1dfdd" w:val="clear"/>
    </w:rPr>
  </w:style>
  <w:style w:type="character" w:styleId="Collegamentovisitato">
    <w:name w:val="FollowedHyperlink"/>
    <w:basedOn w:val="Carpredefinitoparagrafo"/>
    <w:uiPriority w:val="99"/>
    <w:semiHidden w:val="1"/>
    <w:unhideWhenUsed w:val="1"/>
    <w:rsid w:val="003B063E"/>
    <w:rPr>
      <w:color w:val="954f72" w:themeColor="followedHyperlink"/>
      <w:u w:val="single"/>
    </w:rPr>
  </w:style>
  <w:style w:type="paragraph" w:styleId="Paragrafoelenco">
    <w:name w:val="List Paragraph"/>
    <w:basedOn w:val="Normale"/>
    <w:uiPriority w:val="34"/>
    <w:qFormat w:val="1"/>
    <w:rsid w:val="00D623F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getresponse.com/blog/personal-website-examples" TargetMode="External"/><Relationship Id="rId10" Type="http://schemas.openxmlformats.org/officeDocument/2006/relationships/hyperlink" Target="https://www.freecodecamp.org/news/how-the-web-works-part-ii-client-server-model-the-structure-of-a-web-application-735b4b6d76e3/" TargetMode="External"/><Relationship Id="rId13" Type="http://schemas.openxmlformats.org/officeDocument/2006/relationships/header" Target="header1.xml"/><Relationship Id="rId12" Type="http://schemas.openxmlformats.org/officeDocument/2006/relationships/hyperlink" Target="https://websitesetup.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ebhostingsecretrevealed.net/blog/web-hosting-guides/different-types-of-web-hosting/"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webhostingsecretrevealed.net/blog/web-hosting-guides/how-to-host-a-website/" TargetMode="External"/><Relationship Id="rId8" Type="http://schemas.openxmlformats.org/officeDocument/2006/relationships/hyperlink" Target="https://www.webhostingsecretrevealed.net/blog/web-hosting-guides/what-is-the-difference-between-a-domain-and-web-hosting/#domai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0Yj91Lec0fL+sYx/xeLgPAKQwg==">AMUW2mUL+w+nL3QnXOsol43VbpEvfSZMHMNShR6gQpQNL6Mw9nKhnuFr1XoPBJkJLWKCacwz2ZFB64aK4NdKRND7KEHkUjM5anFeKqgk5G5gvPTvzKkkcOQ=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2022-03-14T16:35:00Z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